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theme/theme2.xml" ContentType="application/vnd.openxmlformats-officedocument.theme+xml"/>
  <Override PartName="/ppt/theme/theme3.xml" ContentType="application/vnd.openxmlformats-officedocument.theme+xml"/>
  <Override PartName="/ppt/notesSlides/notesSlide1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4128" r:id="rId1"/>
  </p:sldMasterIdLst>
  <p:notesMasterIdLst>
    <p:notesMasterId r:id="rId26"/>
  </p:notesMasterIdLst>
  <p:handoutMasterIdLst>
    <p:handoutMasterId r:id="rId27"/>
  </p:handoutMasterIdLst>
  <p:sldIdLst>
    <p:sldId id="256" r:id="rId2"/>
    <p:sldId id="272" r:id="rId3"/>
    <p:sldId id="288" r:id="rId4"/>
    <p:sldId id="322" r:id="rId5"/>
    <p:sldId id="375" r:id="rId6"/>
    <p:sldId id="371" r:id="rId7"/>
    <p:sldId id="319" r:id="rId8"/>
    <p:sldId id="372" r:id="rId9"/>
    <p:sldId id="373" r:id="rId10"/>
    <p:sldId id="389" r:id="rId11"/>
    <p:sldId id="379" r:id="rId12"/>
    <p:sldId id="380" r:id="rId13"/>
    <p:sldId id="381" r:id="rId14"/>
    <p:sldId id="382" r:id="rId15"/>
    <p:sldId id="383" r:id="rId16"/>
    <p:sldId id="376" r:id="rId17"/>
    <p:sldId id="377" r:id="rId18"/>
    <p:sldId id="378" r:id="rId19"/>
    <p:sldId id="384" r:id="rId20"/>
    <p:sldId id="385" r:id="rId21"/>
    <p:sldId id="386" r:id="rId22"/>
    <p:sldId id="387" r:id="rId23"/>
    <p:sldId id="388" r:id="rId24"/>
    <p:sldId id="369" r:id="rId25"/>
  </p:sldIdLst>
  <p:sldSz cx="9144000" cy="6858000" type="screen4x3"/>
  <p:notesSz cx="7010400" cy="9296400"/>
  <p:defaultTextStyle>
    <a:defPPr>
      <a:defRPr lang="en-US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>
        <p15:guide id="1" orient="horz" pos="2160">
          <p15:clr>
            <a:srgbClr val="A4A3A4"/>
          </p15:clr>
        </p15:guide>
        <p15:guide id="2" pos="2880">
          <p15:clr>
            <a:srgbClr val="A4A3A4"/>
          </p15:clr>
        </p15:guide>
      </p15:sldGuideLst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336600"/>
    <a:srgbClr val="669900"/>
    <a:srgbClr val="666633"/>
    <a:srgbClr val="339933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0"/>
    </p:ext>
  </p:extLst>
</p:presentationPr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20690" autoAdjust="0"/>
    <p:restoredTop sz="94673" autoAdjust="0"/>
  </p:normalViewPr>
  <p:slideViewPr>
    <p:cSldViewPr>
      <p:cViewPr varScale="1">
        <p:scale>
          <a:sx n="90" d="100"/>
          <a:sy n="90" d="100"/>
        </p:scale>
        <p:origin x="330" y="84"/>
      </p:cViewPr>
      <p:guideLst>
        <p:guide orient="horz" pos="2160"/>
        <p:guide pos="2880"/>
      </p:guideLst>
    </p:cSldViewPr>
  </p:slideViewPr>
  <p:outlineViewPr>
    <p:cViewPr>
      <p:scale>
        <a:sx n="33" d="100"/>
        <a:sy n="33" d="100"/>
      </p:scale>
      <p:origin x="0" y="0"/>
    </p:cViewPr>
  </p:outlineViewPr>
  <p:notesTextViewPr>
    <p:cViewPr>
      <p:scale>
        <a:sx n="1" d="1"/>
        <a:sy n="1" d="1"/>
      </p:scale>
      <p:origin x="0" y="0"/>
    </p:cViewPr>
  </p:notesTextViewPr>
  <p:gridSpacing cx="76200" cy="76200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7.xml"/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26" Type="http://schemas.openxmlformats.org/officeDocument/2006/relationships/notesMaster" Target="notesMasters/notesMaster1.xml"/><Relationship Id="rId3" Type="http://schemas.openxmlformats.org/officeDocument/2006/relationships/slide" Target="slides/slide2.xml"/><Relationship Id="rId21" Type="http://schemas.openxmlformats.org/officeDocument/2006/relationships/slide" Target="slides/slide20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5" Type="http://schemas.openxmlformats.org/officeDocument/2006/relationships/slide" Target="slides/slide24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0" Type="http://schemas.openxmlformats.org/officeDocument/2006/relationships/slide" Target="slides/slide19.xml"/><Relationship Id="rId29" Type="http://schemas.openxmlformats.org/officeDocument/2006/relationships/viewProps" Target="viewProps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24" Type="http://schemas.openxmlformats.org/officeDocument/2006/relationships/slide" Target="slides/slide23.xml"/><Relationship Id="rId5" Type="http://schemas.openxmlformats.org/officeDocument/2006/relationships/slide" Target="slides/slide4.xml"/><Relationship Id="rId15" Type="http://schemas.openxmlformats.org/officeDocument/2006/relationships/slide" Target="slides/slide14.xml"/><Relationship Id="rId23" Type="http://schemas.openxmlformats.org/officeDocument/2006/relationships/slide" Target="slides/slide22.xml"/><Relationship Id="rId28" Type="http://schemas.openxmlformats.org/officeDocument/2006/relationships/presProps" Target="presProps.xml"/><Relationship Id="rId10" Type="http://schemas.openxmlformats.org/officeDocument/2006/relationships/slide" Target="slides/slide9.xml"/><Relationship Id="rId19" Type="http://schemas.openxmlformats.org/officeDocument/2006/relationships/slide" Target="slides/slide18.xml"/><Relationship Id="rId31" Type="http://schemas.openxmlformats.org/officeDocument/2006/relationships/tableStyles" Target="tableStyles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slide" Target="slides/slide21.xml"/><Relationship Id="rId27" Type="http://schemas.openxmlformats.org/officeDocument/2006/relationships/handoutMaster" Target="handoutMasters/handoutMaster1.xml"/><Relationship Id="rId30" Type="http://schemas.openxmlformats.org/officeDocument/2006/relationships/theme" Target="theme/theme1.xml"/></Relationship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3037840" cy="464820"/>
          </a:xfrm>
          <a:prstGeom prst="rect">
            <a:avLst/>
          </a:prstGeom>
        </p:spPr>
        <p:txBody>
          <a:bodyPr vert="horz" lIns="93177" tIns="46589" rIns="93177" bIns="46589" rtlCol="0"/>
          <a:lstStyle>
            <a:lvl1pPr algn="l">
              <a:defRPr sz="1200"/>
            </a:lvl1pPr>
          </a:lstStyle>
          <a:p>
            <a:endParaRPr lang="en-US" dirty="0"/>
          </a:p>
        </p:txBody>
      </p:sp>
      <p:sp>
        <p:nvSpPr>
          <p:cNvPr id="3" name="Date Placeholder 2"/>
          <p:cNvSpPr>
            <a:spLocks noGrp="1"/>
          </p:cNvSpPr>
          <p:nvPr>
            <p:ph type="dt" sz="quarter" idx="1"/>
          </p:nvPr>
        </p:nvSpPr>
        <p:spPr>
          <a:xfrm>
            <a:off x="3970938" y="0"/>
            <a:ext cx="3037840" cy="464820"/>
          </a:xfrm>
          <a:prstGeom prst="rect">
            <a:avLst/>
          </a:prstGeom>
        </p:spPr>
        <p:txBody>
          <a:bodyPr vert="horz" lIns="93177" tIns="46589" rIns="93177" bIns="46589" rtlCol="0"/>
          <a:lstStyle>
            <a:lvl1pPr algn="r">
              <a:defRPr sz="1200"/>
            </a:lvl1pPr>
          </a:lstStyle>
          <a:p>
            <a:fld id="{17F32B86-06CD-4B86-8B23-E694D75C666F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2"/>
          </p:nvPr>
        </p:nvSpPr>
        <p:spPr>
          <a:xfrm>
            <a:off x="0" y="8829967"/>
            <a:ext cx="3037840" cy="464820"/>
          </a:xfrm>
          <a:prstGeom prst="rect">
            <a:avLst/>
          </a:prstGeom>
        </p:spPr>
        <p:txBody>
          <a:bodyPr vert="horz" lIns="93177" tIns="46589" rIns="93177" bIns="46589" rtlCol="0" anchor="b"/>
          <a:lstStyle>
            <a:lvl1pPr algn="l">
              <a:defRPr sz="1200"/>
            </a:lvl1pPr>
          </a:lstStyle>
          <a:p>
            <a:endParaRPr lang="en-US" dirty="0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3"/>
          </p:nvPr>
        </p:nvSpPr>
        <p:spPr>
          <a:xfrm>
            <a:off x="3970938" y="8829967"/>
            <a:ext cx="3037840" cy="464820"/>
          </a:xfrm>
          <a:prstGeom prst="rect">
            <a:avLst/>
          </a:prstGeom>
        </p:spPr>
        <p:txBody>
          <a:bodyPr vert="horz" lIns="93177" tIns="46589" rIns="93177" bIns="46589" rtlCol="0" anchor="b"/>
          <a:lstStyle>
            <a:lvl1pPr algn="r">
              <a:defRPr sz="1200"/>
            </a:lvl1pPr>
          </a:lstStyle>
          <a:p>
            <a:fld id="{A40F966C-81A9-4AE9-8D61-BBC5BEA0E116}" type="slidenum">
              <a:rPr lang="en-US" smtClean="0"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129554182"/>
      </p:ext>
    </p:extLst>
  </p:cSld>
  <p:clrMap bg1="lt1" tx1="dk1" bg2="lt2" tx2="dk2" accent1="accent1" accent2="accent2" accent3="accent3" accent4="accent4" accent5="accent5" accent6="accent6" hlink="hlink" folHlink="folHlink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3038475" cy="466725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970338" y="0"/>
            <a:ext cx="3038475" cy="466725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6EDCD87C-16B1-4B00-9551-DBF980D458ED}" type="datetimeFigureOut">
              <a:rPr lang="en-US" smtClean="0"/>
              <a:t>7/10/2024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1414463" y="1162050"/>
            <a:ext cx="4181475" cy="31369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701675" y="4473575"/>
            <a:ext cx="5607050" cy="3660775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829675"/>
            <a:ext cx="3038475" cy="466725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970338" y="8829675"/>
            <a:ext cx="3038475" cy="466725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C54766A5-8434-4CC0-9CA5-064B0AF10C50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384035228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4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Slide Image Placeholder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Notes Placeholder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en-US" dirty="0"/>
              <a:t>Resolution will likely come as a </a:t>
            </a:r>
            <a:r>
              <a:rPr lang="en-US"/>
              <a:t>consent item.</a:t>
            </a:r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1A1FDCC-B441-42BB-98F5-414666432323}" type="slidenum">
              <a:rPr lang="en-US" smtClean="0">
                <a:solidFill>
                  <a:prstClr val="black"/>
                </a:solidFill>
              </a:rPr>
              <a:pPr/>
              <a:t>24</a:t>
            </a:fld>
            <a:endParaRPr lang="en-US">
              <a:solidFill>
                <a:prstClr val="black"/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19581534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685800" y="609601"/>
            <a:ext cx="7772400" cy="4267200"/>
          </a:xfrm>
        </p:spPr>
        <p:txBody>
          <a:bodyPr anchor="b">
            <a:noAutofit/>
          </a:bodyPr>
          <a:lstStyle>
            <a:lvl1pPr>
              <a:lnSpc>
                <a:spcPct val="100000"/>
              </a:lnSpc>
              <a:defRPr sz="8000"/>
            </a:lvl1pPr>
          </a:lstStyle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371600" y="4953000"/>
            <a:ext cx="6400800" cy="1219200"/>
          </a:xfrm>
        </p:spPr>
        <p:txBody>
          <a:bodyPr>
            <a:normAutofit/>
          </a:bodyPr>
          <a:lstStyle>
            <a:lvl1pPr marL="0" indent="0" algn="ctr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en-US"/>
              <a:t>Click to edit Master subtitle style</a:t>
            </a:r>
            <a:endParaRPr lang="en-US" dirty="0"/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8" name="Slide Number Placeholder 7"/>
          <p:cNvSpPr>
            <a:spLocks noGrp="1"/>
          </p:cNvSpPr>
          <p:nvPr>
            <p:ph type="sldNum" sz="quarter" idx="11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  <p:sp>
        <p:nvSpPr>
          <p:cNvPr id="9" name="Footer Placeholder 8"/>
          <p:cNvSpPr>
            <a:spLocks noGrp="1"/>
          </p:cNvSpPr>
          <p:nvPr>
            <p:ph type="ftr" sz="quarter" idx="12"/>
          </p:nvPr>
        </p:nvSpPr>
        <p:spPr/>
        <p:txBody>
          <a:bodyPr/>
          <a:lstStyle/>
          <a:p>
            <a:endParaRPr lang="en-US" dirty="0"/>
          </a:p>
        </p:txBody>
      </p:sp>
    </p:spTree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le and Vertical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Vertical Title and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>
            <a:lvl5pPr>
              <a:defRPr/>
            </a:lvl5pPr>
            <a:lvl6pPr>
              <a:defRPr/>
            </a:lvl6pPr>
            <a:lvl7pPr>
              <a:defRPr/>
            </a:lvl7pPr>
            <a:lvl8pPr>
              <a:defRPr/>
            </a:lvl8pPr>
            <a:lvl9pPr>
              <a:buFont typeface="Arial" pitchFamily="34" charset="0"/>
              <a:buChar char="•"/>
              <a:defRPr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Section Header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722313" y="1371600"/>
            <a:ext cx="7772400" cy="2505075"/>
          </a:xfrm>
        </p:spPr>
        <p:txBody>
          <a:bodyPr anchor="b"/>
          <a:lstStyle>
            <a:lvl1pPr algn="ctr" defTabSz="914400" rtl="0" eaLnBrk="1" latinLnBrk="0" hangingPunct="1">
              <a:lnSpc>
                <a:spcPct val="100000"/>
              </a:lnSpc>
              <a:spcBef>
                <a:spcPct val="0"/>
              </a:spcBef>
              <a:buNone/>
              <a:defRPr lang="en-US" sz="4800" kern="1200" dirty="0" smtClean="0">
                <a:solidFill>
                  <a:schemeClr val="tx2"/>
                </a:solidFill>
                <a:effectLst>
                  <a:outerShdw blurRad="63500" dist="38100" dir="5400000" algn="t" rotWithShape="0">
                    <a:prstClr val="black">
                      <a:alpha val="25000"/>
                    </a:prstClr>
                  </a:outerShdw>
                </a:effectLst>
                <a:latin typeface="+mn-lt"/>
                <a:ea typeface="+mj-ea"/>
                <a:cs typeface="+mj-cs"/>
              </a:defRPr>
            </a:lvl1pPr>
          </a:lstStyle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722313" y="4068763"/>
            <a:ext cx="7772400" cy="1131887"/>
          </a:xfrm>
        </p:spPr>
        <p:txBody>
          <a:bodyPr anchor="t"/>
          <a:lstStyle>
            <a:lvl1pPr marL="0" indent="0" algn="ctr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  <p:sp>
        <p:nvSpPr>
          <p:cNvPr id="7" name="Oval 6"/>
          <p:cNvSpPr/>
          <p:nvPr/>
        </p:nvSpPr>
        <p:spPr>
          <a:xfrm>
            <a:off x="4495800" y="3924300"/>
            <a:ext cx="84772" cy="84772"/>
          </a:xfrm>
          <a:prstGeom prst="ellipse">
            <a:avLst/>
          </a:prstGeom>
          <a:solidFill>
            <a:schemeClr val="tx1">
              <a:lumMod val="50000"/>
              <a:lumOff val="50000"/>
            </a:schemeClr>
          </a:solidFill>
          <a:ln w="12700">
            <a:noFill/>
          </a:ln>
          <a:effectLst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8" name="Oval 7"/>
          <p:cNvSpPr/>
          <p:nvPr/>
        </p:nvSpPr>
        <p:spPr>
          <a:xfrm>
            <a:off x="4695825" y="3924300"/>
            <a:ext cx="84772" cy="84772"/>
          </a:xfrm>
          <a:prstGeom prst="ellipse">
            <a:avLst/>
          </a:prstGeom>
          <a:solidFill>
            <a:schemeClr val="tx1">
              <a:lumMod val="50000"/>
              <a:lumOff val="50000"/>
            </a:schemeClr>
          </a:solidFill>
          <a:ln w="12700">
            <a:noFill/>
          </a:ln>
          <a:effectLst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9" name="Oval 8"/>
          <p:cNvSpPr/>
          <p:nvPr/>
        </p:nvSpPr>
        <p:spPr>
          <a:xfrm>
            <a:off x="4296728" y="3924300"/>
            <a:ext cx="84772" cy="84772"/>
          </a:xfrm>
          <a:prstGeom prst="ellipse">
            <a:avLst/>
          </a:prstGeom>
          <a:solidFill>
            <a:schemeClr val="tx1">
              <a:lumMod val="50000"/>
              <a:lumOff val="50000"/>
            </a:schemeClr>
          </a:solidFill>
          <a:ln w="12700">
            <a:noFill/>
          </a:ln>
          <a:effectLst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</p:spTree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Two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400"/>
            </a:lvl1pPr>
            <a:lvl2pPr>
              <a:defRPr sz="1600"/>
            </a:lvl2pPr>
            <a:lvl3pPr>
              <a:defRPr sz="16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  <p:sp>
        <p:nvSpPr>
          <p:cNvPr id="9" name="Content Placeholder 8"/>
          <p:cNvSpPr>
            <a:spLocks noGrp="1"/>
          </p:cNvSpPr>
          <p:nvPr>
            <p:ph sz="quarter" idx="13"/>
          </p:nvPr>
        </p:nvSpPr>
        <p:spPr>
          <a:xfrm>
            <a:off x="365760" y="1600200"/>
            <a:ext cx="4041648" cy="4526280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</p:spTree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4040188" cy="609600"/>
          </a:xfrm>
        </p:spPr>
        <p:txBody>
          <a:bodyPr anchor="b">
            <a:noAutofit/>
          </a:bodyPr>
          <a:lstStyle>
            <a:lvl1pPr marL="0" indent="0" algn="ctr">
              <a:buNone/>
              <a:defRPr sz="2400" b="0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4648200" y="1600200"/>
            <a:ext cx="4041775" cy="609600"/>
          </a:xfrm>
        </p:spPr>
        <p:txBody>
          <a:bodyPr anchor="b">
            <a:noAutofit/>
          </a:bodyPr>
          <a:lstStyle>
            <a:lvl1pPr marL="0" indent="0" algn="ctr">
              <a:buNone/>
              <a:defRPr sz="2400" b="0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9" name="Slide Number Placeholder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  <p:sp>
        <p:nvSpPr>
          <p:cNvPr id="11" name="Content Placeholder 10"/>
          <p:cNvSpPr>
            <a:spLocks noGrp="1"/>
          </p:cNvSpPr>
          <p:nvPr>
            <p:ph sz="quarter" idx="13"/>
          </p:nvPr>
        </p:nvSpPr>
        <p:spPr>
          <a:xfrm>
            <a:off x="457200" y="2212848"/>
            <a:ext cx="4041648" cy="3913632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13" name="Content Placeholder 12"/>
          <p:cNvSpPr>
            <a:spLocks noGrp="1"/>
          </p:cNvSpPr>
          <p:nvPr>
            <p:ph sz="quarter" idx="14"/>
          </p:nvPr>
        </p:nvSpPr>
        <p:spPr>
          <a:xfrm>
            <a:off x="4672584" y="2212848"/>
            <a:ext cx="4041648" cy="3913187"/>
          </a:xfrm>
        </p:spPr>
        <p:txBody>
          <a:bodyPr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</p:spTree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le Onl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Date Placeholder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Blank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Date Placeholder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3" name="Footer Placeholder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t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5907087" y="266700"/>
            <a:ext cx="3008313" cy="2095500"/>
          </a:xfrm>
        </p:spPr>
        <p:txBody>
          <a:bodyPr anchor="b"/>
          <a:lstStyle>
            <a:lvl1pPr algn="ctr">
              <a:lnSpc>
                <a:spcPct val="100000"/>
              </a:lnSpc>
              <a:defRPr sz="2800" b="0">
                <a:effectLst>
                  <a:outerShdw blurRad="50800" dist="25400" dir="5400000" algn="t" rotWithShape="0">
                    <a:prstClr val="black">
                      <a:alpha val="25000"/>
                    </a:prstClr>
                  </a:outerShdw>
                </a:effectLst>
              </a:defRPr>
            </a:lvl1pPr>
          </a:lstStyle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719137" y="273050"/>
            <a:ext cx="4995863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5907087" y="2438400"/>
            <a:ext cx="3008313" cy="3687763"/>
          </a:xfrm>
        </p:spPr>
        <p:txBody>
          <a:bodyPr>
            <a:normAutofit/>
          </a:bodyPr>
          <a:lstStyle>
            <a:lvl1pPr marL="0" indent="0" algn="ctr">
              <a:lnSpc>
                <a:spcPct val="125000"/>
              </a:lnSpc>
              <a:buNone/>
              <a:defRPr sz="16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Picture with Cap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679576" y="228600"/>
            <a:ext cx="5711824" cy="895350"/>
          </a:xfrm>
        </p:spPr>
        <p:txBody>
          <a:bodyPr anchor="b"/>
          <a:lstStyle>
            <a:lvl1pPr algn="ctr">
              <a:lnSpc>
                <a:spcPct val="100000"/>
              </a:lnSpc>
              <a:defRPr sz="2800" b="0"/>
            </a:lvl1pPr>
          </a:lstStyle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Picture Placeholder 2"/>
          <p:cNvSpPr>
            <a:spLocks noGrp="1"/>
          </p:cNvSpPr>
          <p:nvPr>
            <p:ph type="pic" idx="1"/>
          </p:nvPr>
        </p:nvSpPr>
        <p:spPr>
          <a:xfrm>
            <a:off x="1508126" y="1143000"/>
            <a:ext cx="6054724" cy="4541044"/>
          </a:xfrm>
          <a:ln w="76200">
            <a:solidFill>
              <a:schemeClr val="bg1"/>
            </a:solidFill>
          </a:ln>
          <a:effectLst>
            <a:outerShdw blurRad="88900" dist="50800" dir="5400000" algn="ctr" rotWithShape="0">
              <a:srgbClr val="000000">
                <a:alpha val="25000"/>
              </a:srgbClr>
            </a:outerShdw>
          </a:effectLst>
        </p:spPr>
        <p:txBody>
          <a:bodyPr anchor="t"/>
          <a:lstStyle>
            <a:lvl1pPr marL="0" indent="0" algn="ctr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r>
              <a:rPr lang="en-US"/>
              <a:t>Click icon to add picture</a:t>
            </a:r>
            <a:endParaRPr lang="en-US" dirty="0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1679576" y="5810250"/>
            <a:ext cx="5711824" cy="533400"/>
          </a:xfrm>
        </p:spPr>
        <p:txBody>
          <a:bodyPr>
            <a:normAutofit/>
          </a:bodyPr>
          <a:lstStyle>
            <a:lvl1pPr marL="0" indent="0" algn="ctr">
              <a:buNone/>
              <a:defRPr sz="16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en-US"/>
              <a:t>Click to edit Master text styles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en-US" dirty="0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</p:spTree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gradFill flip="none" rotWithShape="1">
          <a:gsLst>
            <a:gs pos="65000">
              <a:schemeClr val="bg2">
                <a:tint val="80000"/>
                <a:satMod val="250000"/>
                <a:lumMod val="75000"/>
                <a:lumOff val="25000"/>
              </a:schemeClr>
            </a:gs>
            <a:gs pos="81000">
              <a:schemeClr val="bg2">
                <a:tint val="90000"/>
                <a:shade val="90000"/>
                <a:satMod val="200000"/>
                <a:lumMod val="80000"/>
                <a:lumOff val="20000"/>
              </a:schemeClr>
            </a:gs>
            <a:gs pos="98000">
              <a:schemeClr val="bg2">
                <a:tint val="90000"/>
                <a:shade val="70000"/>
                <a:satMod val="250000"/>
              </a:schemeClr>
            </a:gs>
          </a:gsLst>
          <a:path path="circle">
            <a:fillToRect l="50000" t="50000" r="50000" b="50000"/>
          </a:path>
          <a:tileRect/>
        </a:gra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457200" y="0"/>
            <a:ext cx="8229600" cy="1600200"/>
          </a:xfrm>
          <a:prstGeom prst="rect">
            <a:avLst/>
          </a:prstGeom>
        </p:spPr>
        <p:txBody>
          <a:bodyPr vert="horz" lIns="91440" tIns="45720" rIns="91440" bIns="45720" rtlCol="0" anchor="b">
            <a:noAutofit/>
          </a:bodyPr>
          <a:lstStyle/>
          <a:p>
            <a:r>
              <a:rPr lang="en-US"/>
              <a:t>Click to edit Master title style</a:t>
            </a:r>
            <a:endParaRPr lang="en-US" dirty="0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>
            <a:off x="6363347" y="6356350"/>
            <a:ext cx="2085975" cy="365125"/>
          </a:xfrm>
          <a:prstGeom prst="rect">
            <a:avLst/>
          </a:prstGeom>
        </p:spPr>
        <p:txBody>
          <a:bodyPr vert="horz" lIns="91440" tIns="45720" rIns="45720" bIns="45720" rtlCol="0" anchor="ctr"/>
          <a:lstStyle>
            <a:lvl1pPr algn="r">
              <a:defRPr sz="1200">
                <a:solidFill>
                  <a:schemeClr val="tx1">
                    <a:lumMod val="65000"/>
                    <a:lumOff val="35000"/>
                  </a:schemeClr>
                </a:solidFill>
                <a:latin typeface="Century Gothic" pitchFamily="34" charset="0"/>
              </a:defRPr>
            </a:lvl1pPr>
          </a:lstStyle>
          <a:p>
            <a:fld id="{B18E93D7-19ED-4CD1-888F-3074D9871A69}" type="datetimeFigureOut">
              <a:rPr lang="en-US" smtClean="0"/>
              <a:t>7/10/2024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>
            <a:off x="659165" y="6356350"/>
            <a:ext cx="2847975" cy="365125"/>
          </a:xfrm>
          <a:prstGeom prst="rect">
            <a:avLst/>
          </a:prstGeom>
        </p:spPr>
        <p:txBody>
          <a:bodyPr vert="horz" lIns="45720" tIns="45720" rIns="91440" bIns="45720" rtlCol="0" anchor="ctr"/>
          <a:lstStyle>
            <a:lvl1pPr algn="l">
              <a:defRPr sz="1200">
                <a:solidFill>
                  <a:schemeClr val="tx1">
                    <a:lumMod val="65000"/>
                    <a:lumOff val="35000"/>
                  </a:schemeClr>
                </a:solidFill>
                <a:latin typeface="Century Gothic" pitchFamily="34" charset="0"/>
              </a:defRPr>
            </a:lvl1pPr>
          </a:lstStyle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8543278" y="6356350"/>
            <a:ext cx="561975" cy="365125"/>
          </a:xfrm>
          <a:prstGeom prst="rect">
            <a:avLst/>
          </a:prstGeom>
        </p:spPr>
        <p:txBody>
          <a:bodyPr vert="horz" lIns="27432" tIns="45720" rIns="45720" bIns="45720" rtlCol="0" anchor="ctr"/>
          <a:lstStyle>
            <a:lvl1pPr algn="l">
              <a:defRPr sz="1200">
                <a:solidFill>
                  <a:schemeClr val="tx1">
                    <a:lumMod val="65000"/>
                    <a:lumOff val="35000"/>
                  </a:schemeClr>
                </a:solidFill>
                <a:latin typeface="Century Gothic" pitchFamily="34" charset="0"/>
              </a:defRPr>
            </a:lvl1pPr>
          </a:lstStyle>
          <a:p>
            <a:fld id="{D3CB2BBE-8F68-40A5-A985-B8DEDAEAC4DD}" type="slidenum">
              <a:rPr lang="en-US" smtClean="0"/>
              <a:t>‹#›</a:t>
            </a:fld>
            <a:endParaRPr lang="en-US" dirty="0"/>
          </a:p>
        </p:txBody>
      </p:sp>
      <p:sp>
        <p:nvSpPr>
          <p:cNvPr id="7" name="Oval 6"/>
          <p:cNvSpPr/>
          <p:nvPr/>
        </p:nvSpPr>
        <p:spPr>
          <a:xfrm>
            <a:off x="8457760" y="6499384"/>
            <a:ext cx="84772" cy="84772"/>
          </a:xfrm>
          <a:prstGeom prst="ellipse">
            <a:avLst/>
          </a:prstGeom>
          <a:solidFill>
            <a:schemeClr val="tx1">
              <a:lumMod val="50000"/>
              <a:lumOff val="50000"/>
            </a:schemeClr>
          </a:solidFill>
          <a:ln w="12700">
            <a:noFill/>
          </a:ln>
          <a:effectLst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marL="0" algn="ctr" defTabSz="914400" rtl="0" eaLnBrk="1" latinLnBrk="0" hangingPunct="1"/>
            <a:endParaRPr lang="en-US" sz="1800" kern="1200">
              <a:solidFill>
                <a:schemeClr val="lt1"/>
              </a:solidFill>
              <a:latin typeface="+mn-lt"/>
              <a:ea typeface="+mn-ea"/>
              <a:cs typeface="+mn-cs"/>
            </a:endParaRPr>
          </a:p>
        </p:txBody>
      </p:sp>
      <p:sp>
        <p:nvSpPr>
          <p:cNvPr id="8" name="Oval 7"/>
          <p:cNvSpPr/>
          <p:nvPr/>
        </p:nvSpPr>
        <p:spPr>
          <a:xfrm>
            <a:off x="569119" y="6499384"/>
            <a:ext cx="84772" cy="84772"/>
          </a:xfrm>
          <a:prstGeom prst="ellipse">
            <a:avLst/>
          </a:prstGeom>
          <a:solidFill>
            <a:schemeClr val="tx1">
              <a:lumMod val="50000"/>
              <a:lumOff val="50000"/>
            </a:schemeClr>
          </a:solidFill>
          <a:ln w="12700">
            <a:noFill/>
          </a:ln>
          <a:effectLst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</p:spTree>
  </p:cSld>
  <p:clrMap bg1="lt1" tx1="dk1" bg2="lt2" tx2="dk2" accent1="accent1" accent2="accent2" accent3="accent3" accent4="accent4" accent5="accent5" accent6="accent6" hlink="hlink" folHlink="folHlink"/>
  <p:sldLayoutIdLst>
    <p:sldLayoutId id="2147484129" r:id="rId1"/>
    <p:sldLayoutId id="2147484130" r:id="rId2"/>
    <p:sldLayoutId id="2147484131" r:id="rId3"/>
    <p:sldLayoutId id="2147484132" r:id="rId4"/>
    <p:sldLayoutId id="2147484133" r:id="rId5"/>
    <p:sldLayoutId id="2147484134" r:id="rId6"/>
    <p:sldLayoutId id="2147484135" r:id="rId7"/>
    <p:sldLayoutId id="2147484136" r:id="rId8"/>
    <p:sldLayoutId id="2147484137" r:id="rId9"/>
    <p:sldLayoutId id="2147484138" r:id="rId10"/>
    <p:sldLayoutId id="2147484139" r:id="rId11"/>
  </p:sldLayoutIdLst>
  <p:txStyles>
    <p:titleStyle>
      <a:lvl1pPr algn="ctr" defTabSz="914400" rtl="0" eaLnBrk="1" latinLnBrk="0" hangingPunct="1">
        <a:lnSpc>
          <a:spcPts val="5800"/>
        </a:lnSpc>
        <a:spcBef>
          <a:spcPct val="0"/>
        </a:spcBef>
        <a:buNone/>
        <a:defRPr sz="5400" kern="1200">
          <a:solidFill>
            <a:schemeClr val="tx2"/>
          </a:solidFill>
          <a:effectLst>
            <a:outerShdw blurRad="63500" dist="38100" dir="5400000" algn="t" rotWithShape="0">
              <a:prstClr val="black">
                <a:alpha val="25000"/>
              </a:prstClr>
            </a:outerShdw>
          </a:effectLst>
          <a:latin typeface="+mn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itchFamily="34" charset="0"/>
        <a:buChar char="•"/>
        <a:defRPr sz="24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Courier New" pitchFamily="49" charset="0"/>
        <a:buChar char="o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itchFamily="34" charset="0"/>
        <a:buChar char="•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Courier New" pitchFamily="49" charset="0"/>
        <a:buChar char="o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itchFamily="34" charset="0"/>
        <a:buChar char="•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Courier New" pitchFamily="49" charset="0"/>
        <a:buChar char="o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itchFamily="34" charset="0"/>
        <a:buChar char="•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Courier New" pitchFamily="49" charset="0"/>
        <a:buChar char="o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itchFamily="34" charset="0"/>
        <a:buChar char="•"/>
        <a:defRPr sz="1600" kern="1200">
          <a:solidFill>
            <a:schemeClr val="tx1">
              <a:lumMod val="50000"/>
              <a:lumOff val="50000"/>
            </a:schemeClr>
          </a:solidFill>
          <a:latin typeface="+mj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jpeg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g"/><Relationship Id="rId1" Type="http://schemas.openxmlformats.org/officeDocument/2006/relationships/slideLayout" Target="../slideLayouts/slideLayout6.xml"/></Relationships>
</file>

<file path=ppt/slides/_rels/slide1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2.png"/><Relationship Id="rId1" Type="http://schemas.openxmlformats.org/officeDocument/2006/relationships/slideLayout" Target="../slideLayouts/slideLayout6.xml"/></Relationships>
</file>

<file path=ppt/slides/_rels/slide1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png"/><Relationship Id="rId1" Type="http://schemas.openxmlformats.org/officeDocument/2006/relationships/slideLayout" Target="../slideLayouts/slideLayout6.xml"/></Relationships>
</file>

<file path=ppt/slides/_rels/slide13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png"/><Relationship Id="rId1" Type="http://schemas.openxmlformats.org/officeDocument/2006/relationships/slideLayout" Target="../slideLayouts/slideLayout6.xml"/></Relationships>
</file>

<file path=ppt/slides/_rels/slide1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png"/><Relationship Id="rId1" Type="http://schemas.openxmlformats.org/officeDocument/2006/relationships/slideLayout" Target="../slideLayouts/slideLayout6.xml"/></Relationships>
</file>

<file path=ppt/slides/_rels/slide1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6.png"/><Relationship Id="rId1" Type="http://schemas.openxmlformats.org/officeDocument/2006/relationships/slideLayout" Target="../slideLayouts/slideLayout6.xml"/></Relationships>
</file>

<file path=ppt/slides/_rels/slide1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7.jpeg"/><Relationship Id="rId1" Type="http://schemas.openxmlformats.org/officeDocument/2006/relationships/slideLayout" Target="../slideLayouts/slideLayout6.xml"/></Relationships>
</file>

<file path=ppt/slides/_rels/slide1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8.jpeg"/><Relationship Id="rId1" Type="http://schemas.openxmlformats.org/officeDocument/2006/relationships/slideLayout" Target="../slideLayouts/slideLayout6.xml"/></Relationships>
</file>

<file path=ppt/slides/_rels/slide18.xml.rels><?xml version="1.0" encoding="UTF-8" standalone="yes"?>
<Relationships xmlns="http://schemas.openxmlformats.org/package/2006/relationships"><Relationship Id="rId2" Type="http://schemas.openxmlformats.org/officeDocument/2006/relationships/image" Target="../media/image19.jpeg"/><Relationship Id="rId1" Type="http://schemas.openxmlformats.org/officeDocument/2006/relationships/slideLayout" Target="../slideLayouts/slideLayout6.xml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slideLayout" Target="../slideLayouts/slideLayout6.xml"/></Relationships>
</file>

<file path=ppt/slides/_rels/slide2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Layout" Target="../slideLayouts/slideLayout6.xml"/></Relationships>
</file>

<file path=ppt/slides/_rels/slide20.xml.rels><?xml version="1.0" encoding="UTF-8" standalone="yes"?>
<Relationships xmlns="http://schemas.openxmlformats.org/package/2006/relationships"><Relationship Id="rId2" Type="http://schemas.openxmlformats.org/officeDocument/2006/relationships/image" Target="../media/image21.png"/><Relationship Id="rId1" Type="http://schemas.openxmlformats.org/officeDocument/2006/relationships/slideLayout" Target="../slideLayouts/slideLayout6.xml"/></Relationships>
</file>

<file path=ppt/slides/_rels/slide2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2.png"/><Relationship Id="rId1" Type="http://schemas.openxmlformats.org/officeDocument/2006/relationships/slideLayout" Target="../slideLayouts/slideLayout6.xml"/></Relationships>
</file>

<file path=ppt/slides/_rels/slide2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3.png"/><Relationship Id="rId1" Type="http://schemas.openxmlformats.org/officeDocument/2006/relationships/slideLayout" Target="../slideLayouts/slideLayout6.xml"/></Relationships>
</file>

<file path=ppt/slides/_rels/slide23.xml.rels><?xml version="1.0" encoding="UTF-8" standalone="yes"?>
<Relationships xmlns="http://schemas.openxmlformats.org/package/2006/relationships"><Relationship Id="rId2" Type="http://schemas.openxmlformats.org/officeDocument/2006/relationships/image" Target="../media/image24.png"/><Relationship Id="rId1" Type="http://schemas.openxmlformats.org/officeDocument/2006/relationships/slideLayout" Target="../slideLayouts/slideLayout6.xml"/></Relationships>
</file>

<file path=ppt/slides/_rels/slide24.xml.rels><?xml version="1.0" encoding="UTF-8" standalone="yes"?>
<Relationships xmlns="http://schemas.openxmlformats.org/package/2006/relationships"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2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slideLayout" Target="../slideLayouts/slideLayout6.xml"/><Relationship Id="rId4" Type="http://schemas.openxmlformats.org/officeDocument/2006/relationships/image" Target="../media/image6.png"/></Relationships>
</file>

<file path=ppt/slides/_rels/slide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6.xml.rels><?xml version="1.0" encoding="UTF-8" standalone="yes"?>
<Relationships xmlns="http://schemas.openxmlformats.org/package/2006/relationships"><Relationship Id="rId2" Type="http://schemas.openxmlformats.org/officeDocument/2006/relationships/image" Target="../media/image7.jpeg"/><Relationship Id="rId1" Type="http://schemas.openxmlformats.org/officeDocument/2006/relationships/slideLayout" Target="../slideLayouts/slideLayout6.xml"/></Relationships>
</file>

<file path=ppt/slides/_rels/slide7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png"/><Relationship Id="rId1" Type="http://schemas.openxmlformats.org/officeDocument/2006/relationships/slideLayout" Target="../slideLayouts/slideLayout6.xml"/></Relationships>
</file>

<file path=ppt/slides/_rels/slide8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jpg"/><Relationship Id="rId1" Type="http://schemas.openxmlformats.org/officeDocument/2006/relationships/slideLayout" Target="../slideLayouts/slideLayout6.xml"/></Relationships>
</file>

<file path=ppt/slides/_rels/slide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slideLayout" Target="../slideLayouts/slideLayout6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693127" y="4572000"/>
            <a:ext cx="7772400" cy="990600"/>
          </a:xfrm>
        </p:spPr>
        <p:txBody>
          <a:bodyPr anchor="ctr">
            <a:noAutofit/>
          </a:bodyPr>
          <a:lstStyle/>
          <a:p>
            <a:pPr algn="ctr"/>
            <a:r>
              <a:rPr lang="en-US" sz="4000" b="1" dirty="0">
                <a:solidFill>
                  <a:srgbClr val="336600"/>
                </a:solidFill>
                <a:latin typeface="Broadway" panose="04040905080B02020502" pitchFamily="82" charset="0"/>
              </a:rPr>
              <a:t>Median 3 Conceptual Plans</a:t>
            </a:r>
            <a:br>
              <a:rPr lang="en-US" sz="4000" b="1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2400" dirty="0">
                <a:solidFill>
                  <a:srgbClr val="336600"/>
                </a:solidFill>
                <a:effectLst/>
                <a:latin typeface="Harlow Solid Italic" panose="04030604020F02020D02" pitchFamily="82" charset="0"/>
              </a:rPr>
              <a:t>Downtown Park Project on Avenue of Flags</a:t>
            </a:r>
          </a:p>
        </p:txBody>
      </p:sp>
      <p:sp>
        <p:nvSpPr>
          <p:cNvPr id="5" name="Subtitle 5"/>
          <p:cNvSpPr txBox="1">
            <a:spLocks/>
          </p:cNvSpPr>
          <p:nvPr/>
        </p:nvSpPr>
        <p:spPr>
          <a:xfrm>
            <a:off x="1371600" y="5867400"/>
            <a:ext cx="6629400" cy="762000"/>
          </a:xfrm>
          <a:prstGeom prst="rect">
            <a:avLst/>
          </a:prstGeom>
          <a:solidFill>
            <a:schemeClr val="accent4">
              <a:lumMod val="20000"/>
              <a:lumOff val="80000"/>
            </a:schemeClr>
          </a:solidFill>
          <a:ln w="28575" cap="rnd">
            <a:solidFill>
              <a:schemeClr val="accent5"/>
            </a:solidFill>
            <a:prstDash val="solid"/>
            <a:round/>
          </a:ln>
        </p:spPr>
        <p:txBody>
          <a:bodyPr vert="horz" lIns="91440" tIns="45720" rIns="91440" bIns="45720" rtlCol="0">
            <a:noAutofit/>
          </a:bodyPr>
          <a:lstStyle>
            <a:lvl1pPr marL="0" indent="0" algn="ctr" defTabSz="914400" rtl="0" eaLnBrk="1" latinLnBrk="0" hangingPunct="1">
              <a:spcBef>
                <a:spcPct val="20000"/>
              </a:spcBef>
              <a:buFont typeface="Arial" pitchFamily="34" charset="0"/>
              <a:buNone/>
              <a:defRPr sz="24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1pPr>
            <a:lvl2pPr marL="457200" indent="0" algn="ctr" defTabSz="914400" rtl="0" eaLnBrk="1" latinLnBrk="0" hangingPunct="1">
              <a:spcBef>
                <a:spcPct val="20000"/>
              </a:spcBef>
              <a:buFont typeface="Courier New" pitchFamily="49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2pPr>
            <a:lvl3pPr marL="914400" indent="0" algn="ctr" defTabSz="914400" rtl="0" eaLnBrk="1" latinLnBrk="0" hangingPunct="1">
              <a:spcBef>
                <a:spcPct val="20000"/>
              </a:spcBef>
              <a:buFont typeface="Arial" pitchFamily="34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3pPr>
            <a:lvl4pPr marL="1371600" indent="0" algn="ctr" defTabSz="914400" rtl="0" eaLnBrk="1" latinLnBrk="0" hangingPunct="1">
              <a:spcBef>
                <a:spcPct val="20000"/>
              </a:spcBef>
              <a:buFont typeface="Courier New" pitchFamily="49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4pPr>
            <a:lvl5pPr marL="1828800" indent="0" algn="ctr" defTabSz="914400" rtl="0" eaLnBrk="1" latinLnBrk="0" hangingPunct="1">
              <a:spcBef>
                <a:spcPct val="20000"/>
              </a:spcBef>
              <a:buFont typeface="Arial" pitchFamily="34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5pPr>
            <a:lvl6pPr marL="2286000" indent="0" algn="ctr" defTabSz="914400" rtl="0" eaLnBrk="1" latinLnBrk="0" hangingPunct="1">
              <a:spcBef>
                <a:spcPct val="20000"/>
              </a:spcBef>
              <a:buFont typeface="Courier New" pitchFamily="49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6pPr>
            <a:lvl7pPr marL="2743200" indent="0" algn="ctr" defTabSz="914400" rtl="0" eaLnBrk="1" latinLnBrk="0" hangingPunct="1">
              <a:spcBef>
                <a:spcPct val="20000"/>
              </a:spcBef>
              <a:buFont typeface="Arial" pitchFamily="34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7pPr>
            <a:lvl8pPr marL="3200400" indent="0" algn="ctr" defTabSz="914400" rtl="0" eaLnBrk="1" latinLnBrk="0" hangingPunct="1">
              <a:spcBef>
                <a:spcPct val="20000"/>
              </a:spcBef>
              <a:buFont typeface="Courier New" pitchFamily="49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8pPr>
            <a:lvl9pPr marL="3657600" indent="0" algn="ctr" defTabSz="914400" rtl="0" eaLnBrk="1" latinLnBrk="0" hangingPunct="1">
              <a:spcBef>
                <a:spcPct val="20000"/>
              </a:spcBef>
              <a:buFont typeface="Arial" pitchFamily="34" charset="0"/>
              <a:buNone/>
              <a:defRPr sz="1600" kern="1200">
                <a:solidFill>
                  <a:schemeClr val="tx1">
                    <a:tint val="75000"/>
                  </a:schemeClr>
                </a:solidFill>
                <a:latin typeface="+mj-lt"/>
                <a:ea typeface="+mn-ea"/>
                <a:cs typeface="+mn-cs"/>
              </a:defRPr>
            </a:lvl9pPr>
          </a:lstStyle>
          <a:p>
            <a:r>
              <a:rPr lang="en-US" sz="1900" b="1" spc="300" dirty="0">
                <a:solidFill>
                  <a:srgbClr val="336600"/>
                </a:solidFill>
              </a:rPr>
              <a:t>BUELLTON </a:t>
            </a:r>
            <a:r>
              <a:rPr lang="en-US" sz="1900" b="1" spc="300" dirty="0" smtClean="0">
                <a:solidFill>
                  <a:srgbClr val="336600"/>
                </a:solidFill>
              </a:rPr>
              <a:t>CITY COUNCIL</a:t>
            </a:r>
            <a:endParaRPr lang="en-US" sz="1900" b="1" spc="300" dirty="0">
              <a:solidFill>
                <a:srgbClr val="336600"/>
              </a:solidFill>
            </a:endParaRPr>
          </a:p>
          <a:p>
            <a:r>
              <a:rPr lang="en-US" sz="1900" b="1" spc="300" dirty="0" smtClean="0">
                <a:solidFill>
                  <a:srgbClr val="336600"/>
                </a:solidFill>
              </a:rPr>
              <a:t>July 11, </a:t>
            </a:r>
            <a:r>
              <a:rPr lang="en-US" sz="1900" b="1" spc="300" dirty="0">
                <a:solidFill>
                  <a:srgbClr val="336600"/>
                </a:solidFill>
              </a:rPr>
              <a:t>2024</a:t>
            </a:r>
            <a:endParaRPr lang="en-US" sz="1600" b="1" dirty="0">
              <a:solidFill>
                <a:srgbClr val="336600"/>
              </a:solidFill>
            </a:endParaRPr>
          </a:p>
        </p:txBody>
      </p:sp>
      <p:pic>
        <p:nvPicPr>
          <p:cNvPr id="4" name="Picture 3"/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4670" r="4910"/>
          <a:stretch/>
        </p:blipFill>
        <p:spPr>
          <a:xfrm>
            <a:off x="1828799" y="418146"/>
            <a:ext cx="5486401" cy="377589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21218444"/>
      </p:ext>
    </p:extLst>
  </p:cSld>
  <p:clrMapOvr>
    <a:masterClrMapping/>
  </p:clrMapOvr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North Elevation</a:t>
            </a:r>
          </a:p>
        </p:txBody>
      </p:sp>
      <p:pic>
        <p:nvPicPr>
          <p:cNvPr id="4" name="Picture 3" descr="A model of a park&#10;&#10;Description automatically generated">
            <a:extLst>
              <a:ext uri="{FF2B5EF4-FFF2-40B4-BE49-F238E27FC236}">
                <a16:creationId xmlns="" xmlns:a16="http://schemas.microsoft.com/office/drawing/2014/main" id="{E26F1734-5B6C-4E6F-275E-FD404A5DB78D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12500" b="10000"/>
          <a:stretch/>
        </p:blipFill>
        <p:spPr>
          <a:xfrm>
            <a:off x="0" y="1752600"/>
            <a:ext cx="9144000" cy="4724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576754844"/>
      </p:ext>
    </p:extLst>
  </p:cSld>
  <p:clrMapOvr>
    <a:masterClrMapping/>
  </p:clrMapOvr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11" name="Picture 10" descr="A model of a park&#10;&#10;Description automatically generated">
            <a:extLst>
              <a:ext uri="{FF2B5EF4-FFF2-40B4-BE49-F238E27FC236}">
                <a16:creationId xmlns="" xmlns:a16="http://schemas.microsoft.com/office/drawing/2014/main" id="{1491EFCF-5F78-426A-97F9-118ABB22A9C8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73913270"/>
      </p:ext>
    </p:extLst>
  </p:cSld>
  <p:clrMapOvr>
    <a:masterClrMapping/>
  </p:clrMapOvr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8" name="Picture 7">
            <a:extLst>
              <a:ext uri="{FF2B5EF4-FFF2-40B4-BE49-F238E27FC236}">
                <a16:creationId xmlns="" xmlns:a16="http://schemas.microsoft.com/office/drawing/2014/main" id="{F878049E-CC3C-37A5-96AE-89E61FE36A14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04722712"/>
      </p:ext>
    </p:extLst>
  </p:cSld>
  <p:clrMapOvr>
    <a:masterClrMapping/>
  </p:clrMapOvr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8" name="Picture 7">
            <a:extLst>
              <a:ext uri="{FF2B5EF4-FFF2-40B4-BE49-F238E27FC236}">
                <a16:creationId xmlns="" xmlns:a16="http://schemas.microsoft.com/office/drawing/2014/main" id="{F878049E-CC3C-37A5-96AE-89E61FE36A14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363868097"/>
      </p:ext>
    </p:extLst>
  </p:cSld>
  <p:clrMapOvr>
    <a:masterClrMapping/>
  </p:clrMapOvr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8" name="Picture 7">
            <a:extLst>
              <a:ext uri="{FF2B5EF4-FFF2-40B4-BE49-F238E27FC236}">
                <a16:creationId xmlns="" xmlns:a16="http://schemas.microsoft.com/office/drawing/2014/main" id="{F878049E-CC3C-37A5-96AE-89E61FE36A14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288361512"/>
      </p:ext>
    </p:extLst>
  </p:cSld>
  <p:clrMapOvr>
    <a:masterClrMapping/>
  </p:clrMapOvr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8" name="Picture 7">
            <a:extLst>
              <a:ext uri="{FF2B5EF4-FFF2-40B4-BE49-F238E27FC236}">
                <a16:creationId xmlns="" xmlns:a16="http://schemas.microsoft.com/office/drawing/2014/main" id="{F878049E-CC3C-37A5-96AE-89E61FE36A14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594916981"/>
      </p:ext>
    </p:extLst>
  </p:cSld>
  <p:clrMapOvr>
    <a:masterClrMapping/>
  </p:clrMapOvr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485900" y="24008"/>
            <a:ext cx="6172200" cy="8382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Conceptual Plan #2</a:t>
            </a:r>
          </a:p>
        </p:txBody>
      </p:sp>
      <p:pic>
        <p:nvPicPr>
          <p:cNvPr id="7" name="Picture 6" descr="A map of a city&#10;&#10;Description automatically generated">
            <a:extLst>
              <a:ext uri="{FF2B5EF4-FFF2-40B4-BE49-F238E27FC236}">
                <a16:creationId xmlns="" xmlns:a16="http://schemas.microsoft.com/office/drawing/2014/main" id="{C5F4A073-FAB5-99E9-EDCB-68F715A28894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997" b="4997"/>
          <a:stretch/>
        </p:blipFill>
        <p:spPr>
          <a:xfrm>
            <a:off x="0" y="990600"/>
            <a:ext cx="9144000" cy="5486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910779355"/>
      </p:ext>
    </p:extLst>
  </p:cSld>
  <p:clrMapOvr>
    <a:masterClrMapping/>
  </p:clrMapOvr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South Elevation</a:t>
            </a:r>
          </a:p>
        </p:txBody>
      </p:sp>
      <p:pic>
        <p:nvPicPr>
          <p:cNvPr id="4" name="Picture 3" descr="A model of a city street&#10;&#10;Description automatically generated">
            <a:extLst>
              <a:ext uri="{FF2B5EF4-FFF2-40B4-BE49-F238E27FC236}">
                <a16:creationId xmlns="" xmlns:a16="http://schemas.microsoft.com/office/drawing/2014/main" id="{880DEADD-8D42-ECA5-BBA2-D681FFC6CFF9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12499" b="10001"/>
          <a:stretch/>
        </p:blipFill>
        <p:spPr>
          <a:xfrm>
            <a:off x="0" y="1752600"/>
            <a:ext cx="9144000" cy="4724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040733824"/>
      </p:ext>
    </p:extLst>
  </p:cSld>
  <p:clrMapOvr>
    <a:masterClrMapping/>
  </p:clrMapOvr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North</a:t>
            </a: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 Elevation</a:t>
            </a:r>
          </a:p>
        </p:txBody>
      </p:sp>
      <p:pic>
        <p:nvPicPr>
          <p:cNvPr id="3" name="Picture 2">
            <a:extLst>
              <a:ext uri="{FF2B5EF4-FFF2-40B4-BE49-F238E27FC236}">
                <a16:creationId xmlns="" xmlns:a16="http://schemas.microsoft.com/office/drawing/2014/main" id="{141766D6-4D1D-EA43-5375-02A96616F194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12500" b="10000"/>
          <a:stretch/>
        </p:blipFill>
        <p:spPr>
          <a:xfrm>
            <a:off x="0" y="1752600"/>
            <a:ext cx="9144000" cy="4724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17217164"/>
      </p:ext>
    </p:extLst>
  </p:cSld>
  <p:clrMapOvr>
    <a:masterClrMapping/>
  </p:clrMapOvr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4" name="Picture 3" descr="A map of a city&#10;&#10;Description automatically generated">
            <a:extLst>
              <a:ext uri="{FF2B5EF4-FFF2-40B4-BE49-F238E27FC236}">
                <a16:creationId xmlns="" xmlns:a16="http://schemas.microsoft.com/office/drawing/2014/main" id="{4E5350A2-72A7-A8A1-0750-DF464E467225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8655587"/>
      </p:ext>
    </p:extLst>
  </p:cSld>
  <p:clrMapOvr>
    <a:masterClrMapping/>
  </p:clrMapOvr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920185" y="76200"/>
            <a:ext cx="5334000" cy="8382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Vicinity Map</a:t>
            </a:r>
          </a:p>
        </p:txBody>
      </p:sp>
      <p:pic>
        <p:nvPicPr>
          <p:cNvPr id="3" name="Picture 2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851492" y="879954"/>
            <a:ext cx="5471386" cy="599161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111925164"/>
      </p:ext>
    </p:extLst>
  </p:cSld>
  <p:clrMapOvr>
    <a:masterClrMapping/>
  </p:clrMapOvr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5" name="Picture 4" descr="A view of a park with trees and benches&#10;&#10;Description automatically generated">
            <a:extLst>
              <a:ext uri="{FF2B5EF4-FFF2-40B4-BE49-F238E27FC236}">
                <a16:creationId xmlns="" xmlns:a16="http://schemas.microsoft.com/office/drawing/2014/main" id="{042880D6-92A4-44AB-4304-709040F9141D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141856841"/>
      </p:ext>
    </p:extLst>
  </p:cSld>
  <p:clrMapOvr>
    <a:masterClrMapping/>
  </p:clrMapOvr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4" name="Picture 3" descr="A map of a city&#10;&#10;Description automatically generated">
            <a:extLst>
              <a:ext uri="{FF2B5EF4-FFF2-40B4-BE49-F238E27FC236}">
                <a16:creationId xmlns="" xmlns:a16="http://schemas.microsoft.com/office/drawing/2014/main" id="{4C5109A4-0CA4-158D-594C-68B3328F4E7A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71806595"/>
      </p:ext>
    </p:extLst>
  </p:cSld>
  <p:clrMapOvr>
    <a:masterClrMapping/>
  </p:clrMapOvr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5" name="Picture 4" descr="A computer generated image of a city&#10;&#10;Description automatically generated">
            <a:extLst>
              <a:ext uri="{FF2B5EF4-FFF2-40B4-BE49-F238E27FC236}">
                <a16:creationId xmlns="" xmlns:a16="http://schemas.microsoft.com/office/drawing/2014/main" id="{DC3A1CB0-30A3-9F19-1567-C161042B4775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07791414"/>
      </p:ext>
    </p:extLst>
  </p:cSld>
  <p:clrMapOvr>
    <a:masterClrMapping/>
  </p:clrMapOvr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#2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Close-up</a:t>
            </a:r>
          </a:p>
        </p:txBody>
      </p:sp>
      <p:pic>
        <p:nvPicPr>
          <p:cNvPr id="4" name="Picture 3" descr="A computer screenshot of a city&#10;&#10;Description automatically generated">
            <a:extLst>
              <a:ext uri="{FF2B5EF4-FFF2-40B4-BE49-F238E27FC236}">
                <a16:creationId xmlns="" xmlns:a16="http://schemas.microsoft.com/office/drawing/2014/main" id="{A08B0786-0CD6-F670-9346-4CC90EF65174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22222"/>
          <a:stretch/>
        </p:blipFill>
        <p:spPr>
          <a:xfrm>
            <a:off x="0" y="1524000"/>
            <a:ext cx="9144000" cy="5334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28634005"/>
      </p:ext>
    </p:extLst>
  </p:cSld>
  <p:clrMapOvr>
    <a:masterClrMapping/>
  </p:clrMapOvr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 showMasterSp="0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Title 2"/>
          <p:cNvSpPr>
            <a:spLocks noGrp="1"/>
          </p:cNvSpPr>
          <p:nvPr>
            <p:ph type="title"/>
          </p:nvPr>
        </p:nvSpPr>
        <p:spPr>
          <a:xfrm>
            <a:off x="688490" y="76200"/>
            <a:ext cx="7756263" cy="1054250"/>
          </a:xfrm>
        </p:spPr>
        <p:txBody>
          <a:bodyPr/>
          <a:lstStyle/>
          <a:p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Recommendation</a:t>
            </a:r>
          </a:p>
        </p:txBody>
      </p:sp>
      <p:sp>
        <p:nvSpPr>
          <p:cNvPr id="2" name="Content Placeholder 1"/>
          <p:cNvSpPr>
            <a:spLocks noGrp="1"/>
          </p:cNvSpPr>
          <p:nvPr>
            <p:ph idx="1"/>
          </p:nvPr>
        </p:nvSpPr>
        <p:spPr>
          <a:xfrm>
            <a:off x="914400" y="1524000"/>
            <a:ext cx="7848600" cy="4114800"/>
          </a:xfrm>
        </p:spPr>
        <p:txBody>
          <a:bodyPr>
            <a:normAutofit/>
          </a:bodyPr>
          <a:lstStyle/>
          <a:p>
            <a:endParaRPr lang="en-US" sz="2800" dirty="0"/>
          </a:p>
          <a:p>
            <a:r>
              <a:rPr lang="en-US" sz="2800" dirty="0">
                <a:solidFill>
                  <a:schemeClr val="tx1"/>
                </a:solidFill>
              </a:rPr>
              <a:t>That the </a:t>
            </a:r>
            <a:r>
              <a:rPr lang="en-US" sz="2800" dirty="0" smtClean="0">
                <a:solidFill>
                  <a:schemeClr val="tx1"/>
                </a:solidFill>
              </a:rPr>
              <a:t>City Council </a:t>
            </a:r>
            <a:r>
              <a:rPr lang="en-US" sz="2800" dirty="0">
                <a:solidFill>
                  <a:schemeClr val="tx1"/>
                </a:solidFill>
              </a:rPr>
              <a:t>provide comments on the Conceptual Plans for Median </a:t>
            </a:r>
            <a:r>
              <a:rPr lang="en-US" sz="2800" dirty="0" smtClean="0">
                <a:solidFill>
                  <a:schemeClr val="tx1"/>
                </a:solidFill>
              </a:rPr>
              <a:t>3 and give direction to Staff for construction drawings to be prepared</a:t>
            </a:r>
            <a:endParaRPr lang="en-US" sz="2800" dirty="0">
              <a:solidFill>
                <a:schemeClr val="tx1"/>
              </a:solidFill>
            </a:endParaRPr>
          </a:p>
          <a:p>
            <a:pPr lvl="1"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Consider Specific Plan guidance </a:t>
            </a:r>
          </a:p>
          <a:p>
            <a:pPr lvl="1"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Consider feedback </a:t>
            </a:r>
            <a:r>
              <a:rPr lang="en-US" sz="2400" dirty="0" smtClean="0">
                <a:solidFill>
                  <a:schemeClr val="tx1"/>
                </a:solidFill>
              </a:rPr>
              <a:t>on </a:t>
            </a:r>
            <a:r>
              <a:rPr lang="en-US" sz="2400" dirty="0">
                <a:solidFill>
                  <a:schemeClr val="tx1"/>
                </a:solidFill>
              </a:rPr>
              <a:t>designs</a:t>
            </a:r>
          </a:p>
          <a:p>
            <a:pPr lvl="1"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Consider future programming</a:t>
            </a:r>
          </a:p>
        </p:txBody>
      </p:sp>
    </p:spTree>
    <p:extLst>
      <p:ext uri="{BB962C8B-B14F-4D97-AF65-F5344CB8AC3E}">
        <p14:creationId xmlns:p14="http://schemas.microsoft.com/office/powerpoint/2010/main" val="3061716988"/>
      </p:ext>
    </p:extLst>
  </p:cSld>
  <p:clrMapOvr>
    <a:masterClrMapping/>
  </p:clrMapOvr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7" name="Picture 6"/>
          <p:cNvPicPr>
            <a:picLocks noChangeAspect="1"/>
          </p:cNvPicPr>
          <p:nvPr/>
        </p:nvPicPr>
        <p:blipFill rotWithShape="1">
          <a:blip r:embed="rId2"/>
          <a:srcRect l="19018" b="34286"/>
          <a:stretch/>
        </p:blipFill>
        <p:spPr>
          <a:xfrm>
            <a:off x="381000" y="5105400"/>
            <a:ext cx="4381500" cy="1752600"/>
          </a:xfrm>
          <a:prstGeom prst="rect">
            <a:avLst/>
          </a:prstGeom>
        </p:spPr>
      </p:pic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57200" y="76200"/>
            <a:ext cx="8229600" cy="762000"/>
          </a:xfrm>
        </p:spPr>
        <p:txBody>
          <a:bodyPr/>
          <a:lstStyle/>
          <a:p>
            <a:pPr algn="ctr"/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Avenue of Flags Specific Plan</a:t>
            </a:r>
          </a:p>
        </p:txBody>
      </p:sp>
      <p:pic>
        <p:nvPicPr>
          <p:cNvPr id="3" name="Picture 2"/>
          <p:cNvPicPr>
            <a:picLocks noChangeAspect="1"/>
          </p:cNvPicPr>
          <p:nvPr/>
        </p:nvPicPr>
        <p:blipFill rotWithShape="1">
          <a:blip r:embed="rId3"/>
          <a:srcRect l="-301" t="1968" r="301" b="3130"/>
          <a:stretch/>
        </p:blipFill>
        <p:spPr>
          <a:xfrm>
            <a:off x="4934521" y="838200"/>
            <a:ext cx="3904679" cy="2833119"/>
          </a:xfrm>
          <a:prstGeom prst="rect">
            <a:avLst/>
          </a:prstGeom>
        </p:spPr>
      </p:pic>
      <p:pic>
        <p:nvPicPr>
          <p:cNvPr id="4" name="Pictur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0" y="762001"/>
            <a:ext cx="4777091" cy="4355414"/>
          </a:xfrm>
          <a:prstGeom prst="rect">
            <a:avLst/>
          </a:prstGeom>
        </p:spPr>
      </p:pic>
      <p:pic>
        <p:nvPicPr>
          <p:cNvPr id="15" name="Picture 14"/>
          <p:cNvPicPr>
            <a:picLocks noChangeAspect="1"/>
          </p:cNvPicPr>
          <p:nvPr/>
        </p:nvPicPr>
        <p:blipFill rotWithShape="1">
          <a:blip r:embed="rId2"/>
          <a:srcRect t="30000" r="50706"/>
          <a:stretch/>
        </p:blipFill>
        <p:spPr>
          <a:xfrm>
            <a:off x="4953000" y="3810000"/>
            <a:ext cx="4027716" cy="2819400"/>
          </a:xfrm>
          <a:prstGeom prst="rect">
            <a:avLst/>
          </a:prstGeom>
        </p:spPr>
      </p:pic>
      <p:sp>
        <p:nvSpPr>
          <p:cNvPr id="8" name="Rectangle 7"/>
          <p:cNvSpPr/>
          <p:nvPr/>
        </p:nvSpPr>
        <p:spPr>
          <a:xfrm>
            <a:off x="381000" y="5105400"/>
            <a:ext cx="2286000" cy="228600"/>
          </a:xfrm>
          <a:prstGeom prst="rect">
            <a:avLst/>
          </a:prstGeom>
          <a:solidFill>
            <a:schemeClr val="bg1"/>
          </a:solidFill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6" name="Rectangle 15"/>
          <p:cNvSpPr/>
          <p:nvPr/>
        </p:nvSpPr>
        <p:spPr>
          <a:xfrm>
            <a:off x="6477000" y="3810000"/>
            <a:ext cx="2503716" cy="1225731"/>
          </a:xfrm>
          <a:prstGeom prst="rect">
            <a:avLst/>
          </a:prstGeom>
          <a:solidFill>
            <a:schemeClr val="bg1"/>
          </a:solidFill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561234677"/>
      </p:ext>
    </p:extLst>
  </p:cSld>
  <p:clrMapOvr>
    <a:masterClrMapping/>
  </p:clrMapOvr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Content Placeholder 1"/>
          <p:cNvSpPr>
            <a:spLocks noGrp="1"/>
          </p:cNvSpPr>
          <p:nvPr>
            <p:ph idx="1"/>
          </p:nvPr>
        </p:nvSpPr>
        <p:spPr>
          <a:xfrm>
            <a:off x="152400" y="1447800"/>
            <a:ext cx="8686800" cy="5257800"/>
          </a:xfrm>
        </p:spPr>
        <p:txBody>
          <a:bodyPr>
            <a:normAutofit/>
          </a:bodyPr>
          <a:lstStyle/>
          <a:p>
            <a:pPr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2017:  Avenue of Flags Specific Plan adopted </a:t>
            </a: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2020: Cal Poly Landscape Architecture Design Project</a:t>
            </a: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Oct. 2020:  “Creekside Village” approved by Council</a:t>
            </a:r>
          </a:p>
          <a:p>
            <a:pPr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Early 2021:  Median 2 Constructed </a:t>
            </a:r>
            <a:endParaRPr lang="en-US" dirty="0">
              <a:solidFill>
                <a:schemeClr val="tx1"/>
              </a:solidFill>
            </a:endParaRP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2021 - current: Fall Fest, Arts &amp; Culture projects</a:t>
            </a: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March 2022:  “The 518” approved by Council</a:t>
            </a: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2023-24:  Intern hired for Median 3 Conceptual Plans</a:t>
            </a:r>
            <a:endParaRPr lang="en-US" sz="2400" dirty="0">
              <a:solidFill>
                <a:schemeClr val="tx1"/>
              </a:solidFill>
            </a:endParaRPr>
          </a:p>
          <a:p>
            <a:endParaRPr lang="en-US" sz="2400" dirty="0">
              <a:solidFill>
                <a:schemeClr val="tx1"/>
              </a:solidFill>
            </a:endParaRPr>
          </a:p>
        </p:txBody>
      </p:sp>
      <p:sp>
        <p:nvSpPr>
          <p:cNvPr id="3" name="Title 2"/>
          <p:cNvSpPr>
            <a:spLocks noGrp="1"/>
          </p:cNvSpPr>
          <p:nvPr>
            <p:ph type="title"/>
          </p:nvPr>
        </p:nvSpPr>
        <p:spPr>
          <a:xfrm>
            <a:off x="457200" y="152400"/>
            <a:ext cx="8229600" cy="914400"/>
          </a:xfrm>
        </p:spPr>
        <p:txBody>
          <a:bodyPr/>
          <a:lstStyle/>
          <a:p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Background</a:t>
            </a:r>
          </a:p>
        </p:txBody>
      </p:sp>
    </p:spTree>
    <p:extLst>
      <p:ext uri="{BB962C8B-B14F-4D97-AF65-F5344CB8AC3E}">
        <p14:creationId xmlns:p14="http://schemas.microsoft.com/office/powerpoint/2010/main" val="1085301557"/>
      </p:ext>
    </p:extLst>
  </p:cSld>
  <p:clrMapOvr>
    <a:masterClrMapping/>
  </p:clrMapOvr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Content Placeholder 1"/>
          <p:cNvSpPr>
            <a:spLocks noGrp="1"/>
          </p:cNvSpPr>
          <p:nvPr>
            <p:ph idx="1"/>
          </p:nvPr>
        </p:nvSpPr>
        <p:spPr>
          <a:xfrm>
            <a:off x="381000" y="1066800"/>
            <a:ext cx="8458200" cy="5638800"/>
          </a:xfrm>
        </p:spPr>
        <p:txBody>
          <a:bodyPr>
            <a:normAutofit/>
          </a:bodyPr>
          <a:lstStyle/>
          <a:p>
            <a:pPr marL="0" indent="0">
              <a:lnSpc>
                <a:spcPct val="150000"/>
              </a:lnSpc>
              <a:buNone/>
            </a:pPr>
            <a:r>
              <a:rPr lang="en-US" b="1" dirty="0" smtClean="0">
                <a:solidFill>
                  <a:schemeClr val="tx1"/>
                </a:solidFill>
              </a:rPr>
              <a:t>2020 Conceptual Designs </a:t>
            </a:r>
          </a:p>
          <a:p>
            <a:pPr>
              <a:lnSpc>
                <a:spcPct val="150000"/>
              </a:lnSpc>
            </a:pPr>
            <a:r>
              <a:rPr lang="en-US" dirty="0" smtClean="0">
                <a:solidFill>
                  <a:schemeClr val="tx1"/>
                </a:solidFill>
              </a:rPr>
              <a:t>City </a:t>
            </a:r>
            <a:r>
              <a:rPr lang="en-US" dirty="0">
                <a:solidFill>
                  <a:schemeClr val="tx1"/>
                </a:solidFill>
              </a:rPr>
              <a:t>Council</a:t>
            </a:r>
          </a:p>
          <a:p>
            <a:pPr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Planning Commission</a:t>
            </a:r>
          </a:p>
          <a:p>
            <a:pPr>
              <a:lnSpc>
                <a:spcPct val="150000"/>
              </a:lnSpc>
            </a:pPr>
            <a:r>
              <a:rPr lang="en-US" dirty="0">
                <a:solidFill>
                  <a:schemeClr val="tx1"/>
                </a:solidFill>
              </a:rPr>
              <a:t>Arts &amp; Culture Committee</a:t>
            </a:r>
          </a:p>
          <a:p>
            <a:pPr>
              <a:lnSpc>
                <a:spcPct val="150000"/>
              </a:lnSpc>
            </a:pPr>
            <a:r>
              <a:rPr lang="en-US" sz="2400" dirty="0">
                <a:solidFill>
                  <a:schemeClr val="tx1"/>
                </a:solidFill>
              </a:rPr>
              <a:t>Chamber of </a:t>
            </a:r>
            <a:r>
              <a:rPr lang="en-US" sz="2400" dirty="0" smtClean="0">
                <a:solidFill>
                  <a:schemeClr val="tx1"/>
                </a:solidFill>
              </a:rPr>
              <a:t>Commerce</a:t>
            </a:r>
          </a:p>
          <a:p>
            <a:pPr marL="0" indent="0">
              <a:lnSpc>
                <a:spcPct val="150000"/>
              </a:lnSpc>
              <a:buNone/>
            </a:pPr>
            <a:endParaRPr lang="en-US" dirty="0" smtClean="0">
              <a:solidFill>
                <a:schemeClr val="tx1"/>
              </a:solidFill>
            </a:endParaRPr>
          </a:p>
          <a:p>
            <a:pPr marL="0" indent="0">
              <a:lnSpc>
                <a:spcPct val="150000"/>
              </a:lnSpc>
              <a:buNone/>
            </a:pPr>
            <a:r>
              <a:rPr lang="en-US" sz="2400" b="1" dirty="0" smtClean="0">
                <a:solidFill>
                  <a:schemeClr val="tx1"/>
                </a:solidFill>
              </a:rPr>
              <a:t>2024 Conceptual Plans</a:t>
            </a:r>
            <a:endParaRPr lang="en-US" sz="2400" b="1" dirty="0">
              <a:solidFill>
                <a:schemeClr val="tx1"/>
              </a:solidFill>
            </a:endParaRPr>
          </a:p>
          <a:p>
            <a:r>
              <a:rPr lang="en-US" dirty="0">
                <a:solidFill>
                  <a:schemeClr val="tx1"/>
                </a:solidFill>
              </a:rPr>
              <a:t>Planning Commission</a:t>
            </a:r>
          </a:p>
          <a:p>
            <a:pPr marL="0" indent="0">
              <a:buNone/>
            </a:pPr>
            <a:endParaRPr lang="en-US" sz="2400" dirty="0">
              <a:solidFill>
                <a:schemeClr val="tx1"/>
              </a:solidFill>
            </a:endParaRPr>
          </a:p>
        </p:txBody>
      </p:sp>
      <p:sp>
        <p:nvSpPr>
          <p:cNvPr id="3" name="Title 2"/>
          <p:cNvSpPr>
            <a:spLocks noGrp="1"/>
          </p:cNvSpPr>
          <p:nvPr>
            <p:ph type="title"/>
          </p:nvPr>
        </p:nvSpPr>
        <p:spPr>
          <a:xfrm>
            <a:off x="381000" y="535675"/>
            <a:ext cx="8229600" cy="914400"/>
          </a:xfrm>
        </p:spPr>
        <p:txBody>
          <a:bodyPr/>
          <a:lstStyle/>
          <a:p>
            <a:pPr>
              <a:lnSpc>
                <a:spcPct val="100000"/>
              </a:lnSpc>
            </a:pPr>
            <a:r>
              <a:rPr lang="en-US" sz="4400" dirty="0" smtClean="0">
                <a:solidFill>
                  <a:srgbClr val="336600"/>
                </a:solidFill>
                <a:latin typeface="Broadway" panose="04040905080B02020502" pitchFamily="82" charset="0"/>
              </a:rPr>
              <a:t>Feedback Received</a:t>
            </a:r>
            <a:br>
              <a:rPr lang="en-US" sz="4400" dirty="0" smtClean="0">
                <a:solidFill>
                  <a:srgbClr val="336600"/>
                </a:solidFill>
                <a:latin typeface="Broadway" panose="04040905080B02020502" pitchFamily="82" charset="0"/>
              </a:rPr>
            </a:br>
            <a:endParaRPr lang="en-US" sz="4000" dirty="0">
              <a:solidFill>
                <a:srgbClr val="336600"/>
              </a:solidFill>
              <a:latin typeface="Broadway" panose="04040905080B02020502" pitchFamily="82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246724786"/>
      </p:ext>
    </p:extLst>
  </p:cSld>
  <p:clrMapOvr>
    <a:masterClrMapping/>
  </p:clrMapOvr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485900" y="24008"/>
            <a:ext cx="6172200" cy="8382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Conceptual Plan #1</a:t>
            </a:r>
          </a:p>
        </p:txBody>
      </p:sp>
      <p:pic>
        <p:nvPicPr>
          <p:cNvPr id="5" name="Picture 4" descr="A map of a city&#10;&#10;Description automatically generated">
            <a:extLst>
              <a:ext uri="{FF2B5EF4-FFF2-40B4-BE49-F238E27FC236}">
                <a16:creationId xmlns="" xmlns:a16="http://schemas.microsoft.com/office/drawing/2014/main" id="{4B6F9CB1-4CBE-189B-F34A-CAA7A4C5704D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4997" b="4997"/>
          <a:stretch/>
        </p:blipFill>
        <p:spPr>
          <a:xfrm>
            <a:off x="0" y="990600"/>
            <a:ext cx="9144000" cy="5486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0162670"/>
      </p:ext>
    </p:extLst>
  </p:cSld>
  <p:clrMapOvr>
    <a:masterClrMapping/>
  </p:clrMapOvr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762000"/>
            <a:ext cx="9144000" cy="8382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Current View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South Elevation</a:t>
            </a:r>
          </a:p>
        </p:txBody>
      </p:sp>
      <p:pic>
        <p:nvPicPr>
          <p:cNvPr id="4" name="Picture 3"/>
          <p:cNvPicPr>
            <a:picLocks noChangeAspect="1"/>
          </p:cNvPicPr>
          <p:nvPr/>
        </p:nvPicPr>
        <p:blipFill rotWithShape="1">
          <a:blip r:embed="rId2"/>
          <a:srcRect r="4167"/>
          <a:stretch/>
        </p:blipFill>
        <p:spPr>
          <a:xfrm>
            <a:off x="0" y="2057400"/>
            <a:ext cx="9144000" cy="322457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86267893"/>
      </p:ext>
    </p:extLst>
  </p:cSld>
  <p:clrMapOvr>
    <a:masterClrMapping/>
  </p:clrMapOvr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685800"/>
            <a:ext cx="9144000" cy="9144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Rendering #1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South Elevation</a:t>
            </a:r>
          </a:p>
        </p:txBody>
      </p:sp>
      <p:pic>
        <p:nvPicPr>
          <p:cNvPr id="8" name="Picture 7" descr="A view of a street with a small park&#10;&#10;Description automatically generated with medium confidence">
            <a:extLst>
              <a:ext uri="{FF2B5EF4-FFF2-40B4-BE49-F238E27FC236}">
                <a16:creationId xmlns="" xmlns:a16="http://schemas.microsoft.com/office/drawing/2014/main" id="{E9172295-0DD1-C210-9C17-40896BD2C326}"/>
              </a:ext>
            </a:extLst>
          </p:cNvPr>
          <p:cNvPicPr>
            <a:picLocks noChangeAspect="1"/>
          </p:cNvPicPr>
          <p:nvPr/>
        </p:nvPicPr>
        <p:blipFill rotWithShape="1"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t="12500" b="10000"/>
          <a:stretch/>
        </p:blipFill>
        <p:spPr>
          <a:xfrm>
            <a:off x="0" y="1752600"/>
            <a:ext cx="9144000" cy="47244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041428948"/>
      </p:ext>
    </p:extLst>
  </p:cSld>
  <p:clrMapOvr>
    <a:masterClrMapping/>
  </p:clrMapOvr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3570" y="762000"/>
            <a:ext cx="9144000" cy="838200"/>
          </a:xfrm>
        </p:spPr>
        <p:txBody>
          <a:bodyPr/>
          <a:lstStyle/>
          <a:p>
            <a:pPr algn="ctr"/>
            <a: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  <a:t>Current View</a:t>
            </a:r>
            <a:br>
              <a:rPr lang="en-US" sz="4400" dirty="0">
                <a:solidFill>
                  <a:srgbClr val="336600"/>
                </a:solidFill>
                <a:latin typeface="Broadway" panose="04040905080B02020502" pitchFamily="82" charset="0"/>
              </a:rPr>
            </a:br>
            <a:r>
              <a:rPr lang="en-US" sz="4000" dirty="0">
                <a:solidFill>
                  <a:srgbClr val="336600"/>
                </a:solidFill>
                <a:latin typeface="Broadway" panose="04040905080B02020502" pitchFamily="82" charset="0"/>
              </a:rPr>
              <a:t>North Elevation</a:t>
            </a:r>
          </a:p>
        </p:txBody>
      </p:sp>
      <p:pic>
        <p:nvPicPr>
          <p:cNvPr id="4" name="Picture 3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0" y="1981200"/>
            <a:ext cx="9144000" cy="387843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75570904"/>
      </p:ext>
    </p:extLst>
  </p:cSld>
  <p:clrMapOvr>
    <a:masterClrMapping/>
  </p:clrMapOvr>
</p:sld>
</file>

<file path=ppt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jpeg"/></Relationships>
</file>

<file path=ppt/theme/theme1.xml><?xml version="1.0" encoding="utf-8"?>
<a:theme xmlns:a="http://schemas.openxmlformats.org/drawingml/2006/main" name="Executive">
  <a:themeElements>
    <a:clrScheme name="Executive">
      <a:dk1>
        <a:sysClr val="windowText" lastClr="000000"/>
      </a:dk1>
      <a:lt1>
        <a:sysClr val="window" lastClr="FFFFFF"/>
      </a:lt1>
      <a:dk2>
        <a:srgbClr val="2F5897"/>
      </a:dk2>
      <a:lt2>
        <a:srgbClr val="E4E9EF"/>
      </a:lt2>
      <a:accent1>
        <a:srgbClr val="6076B4"/>
      </a:accent1>
      <a:accent2>
        <a:srgbClr val="9C5252"/>
      </a:accent2>
      <a:accent3>
        <a:srgbClr val="E68422"/>
      </a:accent3>
      <a:accent4>
        <a:srgbClr val="846648"/>
      </a:accent4>
      <a:accent5>
        <a:srgbClr val="63891F"/>
      </a:accent5>
      <a:accent6>
        <a:srgbClr val="758085"/>
      </a:accent6>
      <a:hlink>
        <a:srgbClr val="3399FF"/>
      </a:hlink>
      <a:folHlink>
        <a:srgbClr val="B2B2B2"/>
      </a:folHlink>
    </a:clrScheme>
    <a:fontScheme name="Executive">
      <a:majorFont>
        <a:latin typeface="Century Gothic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Executiv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50000">
              <a:schemeClr val="phClr">
                <a:tint val="80000"/>
                <a:satMod val="250000"/>
              </a:schemeClr>
            </a:gs>
            <a:gs pos="76000">
              <a:schemeClr val="phClr">
                <a:tint val="90000"/>
                <a:shade val="90000"/>
                <a:satMod val="200000"/>
              </a:schemeClr>
            </a:gs>
            <a:gs pos="92000">
              <a:schemeClr val="phClr">
                <a:tint val="90000"/>
                <a:shade val="70000"/>
                <a:satMod val="250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3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6363</TotalTime>
  <Words>203</Words>
  <Application>Microsoft Office PowerPoint</Application>
  <PresentationFormat>On-screen Show (4:3)</PresentationFormat>
  <Paragraphs>48</Paragraphs>
  <Slides>24</Slides>
  <Notes>1</Notes>
  <HiddenSlides>0</HiddenSlides>
  <MMClips>0</MMClips>
  <ScaleCrop>false</ScaleCrop>
  <HeadingPairs>
    <vt:vector size="6" baseType="variant">
      <vt:variant>
        <vt:lpstr>Fonts Used</vt:lpstr>
      </vt:variant>
      <vt:variant>
        <vt:i4>7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24</vt:i4>
      </vt:variant>
    </vt:vector>
  </HeadingPairs>
  <TitlesOfParts>
    <vt:vector size="32" baseType="lpstr">
      <vt:lpstr>Arial</vt:lpstr>
      <vt:lpstr>Broadway</vt:lpstr>
      <vt:lpstr>Calibri</vt:lpstr>
      <vt:lpstr>Century Gothic</vt:lpstr>
      <vt:lpstr>Courier New</vt:lpstr>
      <vt:lpstr>Harlow Solid Italic</vt:lpstr>
      <vt:lpstr>Palatino Linotype</vt:lpstr>
      <vt:lpstr>Executive</vt:lpstr>
      <vt:lpstr>Median 3 Conceptual Plans Downtown Park Project on Avenue of Flags</vt:lpstr>
      <vt:lpstr>Vicinity Map</vt:lpstr>
      <vt:lpstr>Avenue of Flags Specific Plan</vt:lpstr>
      <vt:lpstr>Background</vt:lpstr>
      <vt:lpstr>Feedback Received </vt:lpstr>
      <vt:lpstr>Conceptual Plan #1</vt:lpstr>
      <vt:lpstr>Current View South Elevation</vt:lpstr>
      <vt:lpstr>Rendering #1 South Elevation</vt:lpstr>
      <vt:lpstr>Current View North Elevation</vt:lpstr>
      <vt:lpstr>Rendering #1 North Elevation</vt:lpstr>
      <vt:lpstr>Rendering #1 Close-up</vt:lpstr>
      <vt:lpstr>Rendering #1 Close-up</vt:lpstr>
      <vt:lpstr>Rendering #1 Close-up</vt:lpstr>
      <vt:lpstr>Rendering #1 Close-up</vt:lpstr>
      <vt:lpstr>Rendering #1 Close-up</vt:lpstr>
      <vt:lpstr>Conceptual Plan #2</vt:lpstr>
      <vt:lpstr>Rendering #2 South Elevation</vt:lpstr>
      <vt:lpstr>Rendering #2 North Elevation</vt:lpstr>
      <vt:lpstr>Rendering #1 Close-up</vt:lpstr>
      <vt:lpstr>Rendering #2 Close-up</vt:lpstr>
      <vt:lpstr>Rendering #2 Close-up</vt:lpstr>
      <vt:lpstr>Rendering #2 Close-up</vt:lpstr>
      <vt:lpstr>Rendering #2 Close-up</vt:lpstr>
      <vt:lpstr>Recommendation</vt:lpstr>
    </vt:vector>
  </TitlesOfParts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Crossroads Retail</dc:title>
  <dc:creator>Marc Bierdzinski</dc:creator>
  <cp:lastModifiedBy>Cara Miralles</cp:lastModifiedBy>
  <cp:revision>281</cp:revision>
  <cp:lastPrinted>2019-05-16T23:09:48Z</cp:lastPrinted>
  <dcterms:created xsi:type="dcterms:W3CDTF">2013-06-05T20:44:11Z</dcterms:created>
  <dcterms:modified xsi:type="dcterms:W3CDTF">2024-07-10T22:12:12Z</dcterms:modified>
</cp:coreProperties>
</file>