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diagrams/data1.xml" ContentType="application/vnd.openxmlformats-officedocument.drawingml.diagramData+xml"/>
  <Override PartName="/ppt/diagrams/layout1.xml" ContentType="application/vnd.openxmlformats-officedocument.drawingml.diagramLayout+xml"/>
  <Override PartName="/ppt/diagrams/quickStyle1.xml" ContentType="application/vnd.openxmlformats-officedocument.drawingml.diagramStyle+xml"/>
  <Override PartName="/ppt/diagrams/colors1.xml" ContentType="application/vnd.openxmlformats-officedocument.drawingml.diagramColors+xml"/>
  <Override PartName="/ppt/diagrams/drawing1.xml" ContentType="application/vnd.ms-office.drawingml.diagramDrawing+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diagrams/data2.xml" ContentType="application/vnd.openxmlformats-officedocument.drawingml.diagramData+xml"/>
  <Override PartName="/ppt/diagrams/layout2.xml" ContentType="application/vnd.openxmlformats-officedocument.drawingml.diagramLayout+xml"/>
  <Override PartName="/ppt/diagrams/quickStyle2.xml" ContentType="application/vnd.openxmlformats-officedocument.drawingml.diagramStyle+xml"/>
  <Override PartName="/ppt/diagrams/colors2.xml" ContentType="application/vnd.openxmlformats-officedocument.drawingml.diagramColors+xml"/>
  <Override PartName="/ppt/diagrams/drawing2.xml" ContentType="application/vnd.ms-office.drawingml.diagramDrawing+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diagrams/data3.xml" ContentType="application/vnd.openxmlformats-officedocument.drawingml.diagramData+xml"/>
  <Override PartName="/ppt/diagrams/layout3.xml" ContentType="application/vnd.openxmlformats-officedocument.drawingml.diagramLayout+xml"/>
  <Override PartName="/ppt/diagrams/quickStyle3.xml" ContentType="application/vnd.openxmlformats-officedocument.drawingml.diagramStyle+xml"/>
  <Override PartName="/ppt/diagrams/colors3.xml" ContentType="application/vnd.openxmlformats-officedocument.drawingml.diagramColors+xml"/>
  <Override PartName="/ppt/diagrams/drawing3.xml" ContentType="application/vnd.ms-office.drawingml.diagramDrawing+xml"/>
  <Override PartName="/ppt/diagrams/data4.xml" ContentType="application/vnd.openxmlformats-officedocument.drawingml.diagramData+xml"/>
  <Override PartName="/ppt/diagrams/layout4.xml" ContentType="application/vnd.openxmlformats-officedocument.drawingml.diagramLayout+xml"/>
  <Override PartName="/ppt/diagrams/quickStyle4.xml" ContentType="application/vnd.openxmlformats-officedocument.drawingml.diagramStyle+xml"/>
  <Override PartName="/ppt/diagrams/colors4.xml" ContentType="application/vnd.openxmlformats-officedocument.drawingml.diagramColors+xml"/>
  <Override PartName="/ppt/diagrams/drawing4.xml" ContentType="application/vnd.ms-office.drawingml.diagramDrawing+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authors.xml" ContentType="application/vnd.ms-powerpoint.author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bookmarkIdSeed="3">
  <p:sldMasterIdLst>
    <p:sldMasterId id="2147483675" r:id="rId1"/>
  </p:sldMasterIdLst>
  <p:notesMasterIdLst>
    <p:notesMasterId r:id="rId25"/>
  </p:notesMasterIdLst>
  <p:handoutMasterIdLst>
    <p:handoutMasterId r:id="rId26"/>
  </p:handoutMasterIdLst>
  <p:sldIdLst>
    <p:sldId id="256" r:id="rId2"/>
    <p:sldId id="309" r:id="rId3"/>
    <p:sldId id="310" r:id="rId4"/>
    <p:sldId id="259" r:id="rId5"/>
    <p:sldId id="324" r:id="rId6"/>
    <p:sldId id="308" r:id="rId7"/>
    <p:sldId id="277" r:id="rId8"/>
    <p:sldId id="323" r:id="rId9"/>
    <p:sldId id="327" r:id="rId10"/>
    <p:sldId id="326" r:id="rId11"/>
    <p:sldId id="325" r:id="rId12"/>
    <p:sldId id="305" r:id="rId13"/>
    <p:sldId id="315" r:id="rId14"/>
    <p:sldId id="267" r:id="rId15"/>
    <p:sldId id="283" r:id="rId16"/>
    <p:sldId id="320" r:id="rId17"/>
    <p:sldId id="292" r:id="rId18"/>
    <p:sldId id="275" r:id="rId19"/>
    <p:sldId id="321" r:id="rId20"/>
    <p:sldId id="285" r:id="rId21"/>
    <p:sldId id="328" r:id="rId22"/>
    <p:sldId id="319" r:id="rId23"/>
    <p:sldId id="269" r:id="rId24"/>
  </p:sldIdLst>
  <p:sldSz cx="27432000" cy="18288000"/>
  <p:notesSz cx="6858000" cy="9144000"/>
  <p:defaultTex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defaultTextStyle>
  <p:extLst>
    <p:ext uri="{521415D9-36F7-43E2-AB2F-B90AF26B5E84}">
      <p14:sectionLst xmlns:p14="http://schemas.microsoft.com/office/powerpoint/2010/main">
        <p14:section name="Default Section" id="{2830E13B-39E7-4A36-BC34-63A43100386E}">
          <p14:sldIdLst>
            <p14:sldId id="256"/>
            <p14:sldId id="309"/>
            <p14:sldId id="310"/>
            <p14:sldId id="259"/>
            <p14:sldId id="324"/>
            <p14:sldId id="308"/>
            <p14:sldId id="277"/>
            <p14:sldId id="323"/>
            <p14:sldId id="327"/>
            <p14:sldId id="326"/>
            <p14:sldId id="325"/>
            <p14:sldId id="305"/>
            <p14:sldId id="315"/>
            <p14:sldId id="267"/>
            <p14:sldId id="283"/>
            <p14:sldId id="320"/>
          </p14:sldIdLst>
        </p14:section>
        <p14:section name="Wastewaster" id="{2B9891D0-AC34-4A46-95D5-5DFAE82CD2C4}">
          <p14:sldIdLst>
            <p14:sldId id="292"/>
            <p14:sldId id="275"/>
          </p14:sldIdLst>
        </p14:section>
        <p14:section name="Potable Water" id="{FFB16325-F55B-4113-8033-C266536BFEA2}">
          <p14:sldIdLst>
            <p14:sldId id="321"/>
            <p14:sldId id="285"/>
            <p14:sldId id="328"/>
            <p14:sldId id="319"/>
          </p14:sldIdLst>
        </p14:section>
        <p14:section name="Conclusion" id="{ECEC8408-4BCE-4341-B3A5-9FF465435209}">
          <p14:sldIdLst>
            <p14:sldId id="269"/>
          </p14:sldIdLst>
        </p14:section>
      </p14:sectionLst>
    </p:ext>
    <p:ext uri="{EFAFB233-063F-42B5-8137-9DF3F51BA10A}">
      <p15:sldGuideLst xmlns:p15="http://schemas.microsoft.com/office/powerpoint/2012/main"/>
    </p:ext>
    <p:ext uri="{2D200454-40CA-4A62-9FC3-DE9A4176ACB9}">
      <p15:notesGuideLst xmlns:p15="http://schemas.microsoft.com/office/powerpoint/2012/main"/>
    </p:ext>
  </p:extLst>
</p:presentation>
</file>

<file path=ppt/authors.xml><?xml version="1.0" encoding="utf-8"?>
<p188:authorLst xmlns:a="http://schemas.openxmlformats.org/drawingml/2006/main" xmlns:r="http://schemas.openxmlformats.org/officeDocument/2006/relationships" xmlns:p188="http://schemas.microsoft.com/office/powerpoint/2018/8/main">
  <p188:author id="{CE122107-0CAA-790C-B85B-0829E7626EF3}" name="Wilder, Pierre" initials="WP" userId="S::pierre.wilder@stantec.com::e17fb1e7-e71e-4029-8985-a1e9e49fe5a9" providerId="AD"/>
  <p188:author id="{CCF6CC0F-4791-328B-8B55-2B59CC70188E}" name="Gibson, Shelby" initials="SG" userId="S::Shelby.Gibson@stantec.com::c283a93c-d6bf-4a19-97ac-e9db8b888912" providerId="AD"/>
  <p188:author id="{04229919-3004-DD6A-3CC0-4C6DABCFCFC5}" name="Raheem, Ferenaz" initials="RF" userId="S::Ferenaz.Raheem@stantec.com::f7df1240-f2d5-4683-ba52-e7f98f492e8b" providerId="AD"/>
  <p188:author id="{D063D32E-2CE2-B436-34EF-4C9C3A6136B9}" name="Razafimaharo, Christene" initials="RC" userId="S::Christene.Razafimaharo@stantec.com::813090dc-035d-45e3-bc47-ec0167fb7f6e" providerId="AD"/>
  <p188:author id="{835D296B-784D-0F07-DAFA-1022BF512446}" name="Addley, Diana" initials="AD" userId="S::Diana.Addley@stantec.com::29c58950-0696-41c5-a9a9-cf7b5c93887b" providerId="AD"/>
  <p188:author id="{C916E074-F500-9CD7-B2DA-D1519A897429}" name="Robinson, Jennifer" initials="RJ" userId="S::Jennifer.Robinson@stantec.com::53ec19e9-5146-47e5-8a57-009f75418839" providerId="AD"/>
  <p188:author id="{FE383DAA-DAB1-150E-FCC7-C9AFD2C4D860}" name="Hewko, Emilie" initials="EH" userId="S::Emilie.Hewko@stantec.com::a74df1c5-7cb8-46b1-984d-a700f4c24903" providerId="AD"/>
</p188: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FFFFFF"/>
    <a:srgbClr val="38BFAE"/>
    <a:srgbClr val="E0F4F1"/>
    <a:srgbClr val="AEE2DB"/>
    <a:srgbClr val="000000"/>
    <a:srgbClr val="066894"/>
    <a:srgbClr val="87CF6F"/>
    <a:srgbClr val="71DAFF"/>
    <a:srgbClr val="0086EA"/>
    <a:srgbClr val="595959"/>
  </p:clrMru>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3B4B98B0-60AC-42C2-AFA5-B58CD77FA1E5}" styleName="Light Style 1 - Accent 1">
    <a:wholeTbl>
      <a:tcTxStyle>
        <a:fontRef idx="minor">
          <a:scrgbClr r="0" g="0" b="0"/>
        </a:fontRef>
        <a:schemeClr val="tx1"/>
      </a:tcTxStyle>
      <a:tcStyle>
        <a:tcBdr>
          <a:left>
            <a:ln>
              <a:noFill/>
            </a:ln>
          </a:left>
          <a:right>
            <a:ln>
              <a:noFill/>
            </a:ln>
          </a:right>
          <a:top>
            <a:ln w="12700" cmpd="sng">
              <a:solidFill>
                <a:schemeClr val="accent1"/>
              </a:solidFill>
            </a:ln>
          </a:top>
          <a:bottom>
            <a:ln w="12700" cmpd="sng">
              <a:solidFill>
                <a:schemeClr val="accent1"/>
              </a:solidFill>
            </a:ln>
          </a:bottom>
          <a:insideH>
            <a:ln>
              <a:noFill/>
            </a:ln>
          </a:insideH>
          <a:insideV>
            <a:ln>
              <a:noFill/>
            </a:ln>
          </a:insideV>
        </a:tcBdr>
        <a:fill>
          <a:noFill/>
        </a:fill>
      </a:tcStyle>
    </a:wholeTbl>
    <a:band1H>
      <a:tcStyle>
        <a:tcBdr/>
        <a:fill>
          <a:solidFill>
            <a:schemeClr val="accent1">
              <a:alpha val="20000"/>
            </a:schemeClr>
          </a:solidFill>
        </a:fill>
      </a:tcStyle>
    </a:band1H>
    <a:band2H>
      <a:tcStyle>
        <a:tcBdr/>
      </a:tcStyle>
    </a:band2H>
    <a:band1V>
      <a:tcStyle>
        <a:tcBdr/>
        <a:fill>
          <a:solidFill>
            <a:schemeClr val="accent1">
              <a:alpha val="20000"/>
            </a:schemeClr>
          </a:solidFill>
        </a:fill>
      </a:tcStyle>
    </a:band1V>
    <a:lastCol>
      <a:tcTxStyle b="on"/>
      <a:tcStyle>
        <a:tcBdr/>
      </a:tcStyle>
    </a:lastCol>
    <a:firstCol>
      <a:tcTxStyle b="on"/>
      <a:tcStyle>
        <a:tcBdr/>
      </a:tcStyle>
    </a:firstCol>
    <a:lastRow>
      <a:tcTxStyle b="on"/>
      <a:tcStyle>
        <a:tcBdr>
          <a:top>
            <a:ln w="12700" cmpd="sng">
              <a:solidFill>
                <a:schemeClr val="accent1"/>
              </a:solidFill>
            </a:ln>
          </a:top>
        </a:tcBdr>
        <a:fill>
          <a:noFill/>
        </a:fill>
      </a:tcStyle>
    </a:lastRow>
    <a:firstRow>
      <a:tcTxStyle b="on"/>
      <a:tcStyle>
        <a:tcBdr>
          <a:bottom>
            <a:ln w="12700" cmpd="sng">
              <a:solidFill>
                <a:schemeClr val="accent1"/>
              </a:solidFill>
            </a:ln>
          </a:bottom>
        </a:tcBdr>
        <a:fill>
          <a:noFill/>
        </a:fill>
      </a:tcStyle>
    </a:firstRow>
  </a:tblStyle>
  <a:tblStyle styleId="{F5AB1C69-6EDB-4FF4-983F-18BD219EF322}" styleName="Medium Style 2 - Accent 3">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3">
              <a:tint val="20000"/>
            </a:schemeClr>
          </a:solidFill>
        </a:fill>
      </a:tcStyle>
    </a:wholeTbl>
    <a:band1H>
      <a:tcStyle>
        <a:tcBdr/>
        <a:fill>
          <a:solidFill>
            <a:schemeClr val="accent3">
              <a:tint val="40000"/>
            </a:schemeClr>
          </a:solidFill>
        </a:fill>
      </a:tcStyle>
    </a:band1H>
    <a:band2H>
      <a:tcStyle>
        <a:tcBdr/>
      </a:tcStyle>
    </a:band2H>
    <a:band1V>
      <a:tcStyle>
        <a:tcBdr/>
        <a:fill>
          <a:solidFill>
            <a:schemeClr val="accent3">
              <a:tint val="40000"/>
            </a:schemeClr>
          </a:solidFill>
        </a:fill>
      </a:tcStyle>
    </a:band1V>
    <a:band2V>
      <a:tcStyle>
        <a:tcBdr/>
      </a:tcStyle>
    </a:band2V>
    <a:lastCol>
      <a:tcTxStyle b="on">
        <a:fontRef idx="minor">
          <a:prstClr val="black"/>
        </a:fontRef>
        <a:schemeClr val="lt1"/>
      </a:tcTxStyle>
      <a:tcStyle>
        <a:tcBdr/>
        <a:fill>
          <a:solidFill>
            <a:schemeClr val="accent3"/>
          </a:solidFill>
        </a:fill>
      </a:tcStyle>
    </a:lastCol>
    <a:firstCol>
      <a:tcTxStyle b="on">
        <a:fontRef idx="minor">
          <a:prstClr val="black"/>
        </a:fontRef>
        <a:schemeClr val="lt1"/>
      </a:tcTxStyle>
      <a:tcStyle>
        <a:tcBdr/>
        <a:fill>
          <a:solidFill>
            <a:schemeClr val="accent3"/>
          </a:solidFill>
        </a:fill>
      </a:tcStyle>
    </a:firstCol>
    <a:lastRow>
      <a:tcTxStyle b="on">
        <a:fontRef idx="minor">
          <a:prstClr val="black"/>
        </a:fontRef>
        <a:schemeClr val="lt1"/>
      </a:tcTxStyle>
      <a:tcStyle>
        <a:tcBdr>
          <a:top>
            <a:ln w="38100" cmpd="sng">
              <a:solidFill>
                <a:schemeClr val="lt1"/>
              </a:solidFill>
            </a:ln>
          </a:top>
        </a:tcBdr>
        <a:fill>
          <a:solidFill>
            <a:schemeClr val="accent3"/>
          </a:solidFill>
        </a:fill>
      </a:tcStyle>
    </a:lastRow>
    <a:firstRow>
      <a:tcTxStyle b="on">
        <a:fontRef idx="minor">
          <a:prstClr val="black"/>
        </a:fontRef>
        <a:schemeClr val="lt1"/>
      </a:tcTxStyle>
      <a:tcStyle>
        <a:tcBdr>
          <a:bottom>
            <a:ln w="38100" cmpd="sng">
              <a:solidFill>
                <a:schemeClr val="lt1"/>
              </a:solidFill>
            </a:ln>
          </a:bottom>
        </a:tcBdr>
        <a:fill>
          <a:solidFill>
            <a:schemeClr val="accent3"/>
          </a:solidFill>
        </a:fill>
      </a:tcStyle>
    </a:firstRow>
  </a:tblStyle>
  <a:tblStyle styleId="{2D5ABB26-0587-4C30-8999-92F81FD0307C}" styleName="No Style, No Grid">
    <a:wholeTbl>
      <a:tcTxStyle>
        <a:fontRef idx="minor">
          <a:scrgbClr r="0" g="0" b="0"/>
        </a:fontRef>
        <a:schemeClr val="tx1"/>
      </a:tcTxStyle>
      <a:tcStyle>
        <a:tcBdr>
          <a:left>
            <a:ln>
              <a:noFill/>
            </a:ln>
          </a:left>
          <a:right>
            <a:ln>
              <a:noFill/>
            </a:ln>
          </a:right>
          <a:top>
            <a:ln>
              <a:noFill/>
            </a:ln>
          </a:top>
          <a:bottom>
            <a:ln>
              <a:noFill/>
            </a:ln>
          </a:bottom>
          <a:insideH>
            <a:ln>
              <a:noFill/>
            </a:ln>
          </a:insideH>
          <a:insideV>
            <a:ln>
              <a:noFill/>
            </a:ln>
          </a:insideV>
        </a:tcBdr>
        <a:fill>
          <a:noFill/>
        </a:fill>
      </a:tcStyle>
    </a:wholeTbl>
  </a:tblStyle>
  <a:tblStyle styleId="{5940675A-B579-460E-94D1-54222C63F5DA}" styleName="No Style, Table Grid">
    <a:wholeTbl>
      <a:tcTxStyle>
        <a:fontRef idx="minor">
          <a:scrgbClr r="0" g="0" b="0"/>
        </a:fontRef>
        <a:schemeClr val="tx1"/>
      </a:tcTxStyle>
      <a:tcStyle>
        <a:tcBdr>
          <a:left>
            <a:ln w="12700" cmpd="sng">
              <a:solidFill>
                <a:schemeClr val="tx1"/>
              </a:solidFill>
            </a:ln>
          </a:left>
          <a:right>
            <a:ln w="12700" cmpd="sng">
              <a:solidFill>
                <a:schemeClr val="tx1"/>
              </a:solidFill>
            </a:ln>
          </a:right>
          <a:top>
            <a:ln w="12700" cmpd="sng">
              <a:solidFill>
                <a:schemeClr val="tx1"/>
              </a:solidFill>
            </a:ln>
          </a:top>
          <a:bottom>
            <a:ln w="12700" cmpd="sng">
              <a:solidFill>
                <a:schemeClr val="tx1"/>
              </a:solidFill>
            </a:ln>
          </a:bottom>
          <a:insideH>
            <a:ln w="12700" cmpd="sng">
              <a:solidFill>
                <a:schemeClr val="tx1"/>
              </a:solidFill>
            </a:ln>
          </a:insideH>
          <a:insideV>
            <a:ln w="12700" cmpd="sng">
              <a:solidFill>
                <a:schemeClr val="tx1"/>
              </a:solidFill>
            </a:ln>
          </a:insideV>
        </a:tcBdr>
        <a:fill>
          <a:noFill/>
        </a:fill>
      </a:tcStyle>
    </a:wholeTbl>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20219" autoAdjust="0"/>
    <p:restoredTop sz="96247" autoAdjust="0"/>
  </p:normalViewPr>
  <p:slideViewPr>
    <p:cSldViewPr snapToGrid="0">
      <p:cViewPr varScale="1">
        <p:scale>
          <a:sx n="53" d="100"/>
          <a:sy n="53" d="100"/>
        </p:scale>
        <p:origin x="1566" y="138"/>
      </p:cViewPr>
      <p:guideLst/>
    </p:cSldViewPr>
  </p:slideViewPr>
  <p:outlineViewPr>
    <p:cViewPr>
      <p:scale>
        <a:sx n="33" d="100"/>
        <a:sy n="33" d="100"/>
      </p:scale>
      <p:origin x="0" y="0"/>
    </p:cViewPr>
  </p:outlineViewPr>
  <p:notesTextViewPr>
    <p:cViewPr>
      <p:scale>
        <a:sx n="1" d="1"/>
        <a:sy n="1" d="1"/>
      </p:scale>
      <p:origin x="0" y="0"/>
    </p:cViewPr>
  </p:notesTextViewPr>
  <p:notesViewPr>
    <p:cSldViewPr snapToGrid="0">
      <p:cViewPr varScale="1">
        <p:scale>
          <a:sx n="84" d="100"/>
          <a:sy n="84" d="100"/>
        </p:scale>
        <p:origin x="3054" y="78"/>
      </p:cViewPr>
      <p:guideLst/>
    </p:cSldViewPr>
  </p:notes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handoutMaster" Target="handoutMasters/handoutMaster1.xml"/><Relationship Id="rId3" Type="http://schemas.openxmlformats.org/officeDocument/2006/relationships/slide" Target="slides/slide2.xml"/><Relationship Id="rId21" Type="http://schemas.openxmlformats.org/officeDocument/2006/relationships/slide" Target="slides/slide20.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notesMaster" Target="notesMasters/notesMaster1.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29" Type="http://schemas.openxmlformats.org/officeDocument/2006/relationships/theme" Target="theme/theme1.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viewProps" Target="viewProps.xml"/><Relationship Id="rId10" Type="http://schemas.openxmlformats.org/officeDocument/2006/relationships/slide" Target="slides/slide9.xml"/><Relationship Id="rId19" Type="http://schemas.openxmlformats.org/officeDocument/2006/relationships/slide" Target="slides/slide18.xml"/><Relationship Id="rId31" Type="http://schemas.microsoft.com/office/2018/10/relationships/authors" Target="author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presProps" Target="presProps.xml"/><Relationship Id="rId30" Type="http://schemas.openxmlformats.org/officeDocument/2006/relationships/tableStyles" Target="tableStyles.xml"/></Relationships>
</file>

<file path=ppt/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data1.xml><?xml version="1.0" encoding="utf-8"?>
<dgm:dataModel xmlns:dgm="http://schemas.openxmlformats.org/drawingml/2006/diagram" xmlns:a="http://schemas.openxmlformats.org/drawingml/2006/main">
  <dgm:ptLst>
    <dgm:pt modelId="{ED4B5103-7EF5-4F8A-9C6E-FEF4D6C419E4}"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9151CE4A-F4D9-47F0-995E-E88274793863}">
      <dgm:prSet phldrT="[Text]" custT="1"/>
      <dgm:spPr/>
      <dgm:t>
        <a:bodyPr/>
        <a:lstStyle/>
        <a:p>
          <a:pPr>
            <a:buFont typeface="Arial" panose="020B0604020202020204" pitchFamily="34" charset="0"/>
            <a:buNone/>
          </a:pPr>
          <a:r>
            <a:rPr lang="en-CA" sz="5400" b="1" u="sng" dirty="0">
              <a:effectLst/>
              <a:latin typeface="Arial" panose="020B0604020202020204" pitchFamily="34" charset="0"/>
              <a:ea typeface="Times New Roman" panose="02020603050405020304" pitchFamily="18" charset="0"/>
            </a:rPr>
            <a:t>DEVELOPING THE MASTER SERVICING PLAN</a:t>
          </a:r>
        </a:p>
        <a:p>
          <a:pPr>
            <a:buFont typeface="Arial" panose="020B0604020202020204" pitchFamily="34" charset="0"/>
            <a:buNone/>
          </a:pPr>
          <a:r>
            <a:rPr lang="en-CA" sz="5400" dirty="0">
              <a:effectLst/>
              <a:latin typeface="Arial" panose="020B0604020202020204" pitchFamily="34" charset="0"/>
              <a:ea typeface="Times New Roman" panose="02020603050405020304" pitchFamily="18" charset="0"/>
            </a:rPr>
            <a:t>Review and assess the sanitary and storm sewer collection and potable water distribution systems</a:t>
          </a:r>
          <a:endParaRPr lang="en-US" sz="5400" dirty="0"/>
        </a:p>
      </dgm:t>
    </dgm:pt>
    <dgm:pt modelId="{B77D6BB2-E5E1-4ABF-9B3D-352FBA19A14F}" type="parTrans" cxnId="{4FD700BF-92F7-4139-9E54-05365B10A1C8}">
      <dgm:prSet/>
      <dgm:spPr/>
      <dgm:t>
        <a:bodyPr/>
        <a:lstStyle/>
        <a:p>
          <a:endParaRPr lang="en-US" sz="2800"/>
        </a:p>
      </dgm:t>
    </dgm:pt>
    <dgm:pt modelId="{5276686F-2010-48EF-A294-B31D6D68DA5E}" type="sibTrans" cxnId="{4FD700BF-92F7-4139-9E54-05365B10A1C8}">
      <dgm:prSet custT="1"/>
      <dgm:spPr/>
      <dgm:t>
        <a:bodyPr/>
        <a:lstStyle/>
        <a:p>
          <a:endParaRPr lang="en-US" sz="6000"/>
        </a:p>
      </dgm:t>
    </dgm:pt>
    <dgm:pt modelId="{BB7907C4-4B04-4315-B01B-ED40E62DDD3A}">
      <dgm:prSet custT="1"/>
      <dgm:spPr/>
      <dgm:t>
        <a:bodyPr/>
        <a:lstStyle/>
        <a:p>
          <a:r>
            <a:rPr lang="en-CA" sz="5400" dirty="0">
              <a:latin typeface="Arial" panose="020B0604020202020204" pitchFamily="34" charset="0"/>
              <a:ea typeface="Times New Roman" panose="02020603050405020304" pitchFamily="18" charset="0"/>
            </a:rPr>
            <a:t>R</a:t>
          </a:r>
          <a:r>
            <a:rPr lang="en-CA" sz="5400" dirty="0">
              <a:effectLst/>
              <a:latin typeface="Arial" panose="020B0604020202020204" pitchFamily="34" charset="0"/>
              <a:ea typeface="Times New Roman" panose="02020603050405020304" pitchFamily="18" charset="0"/>
            </a:rPr>
            <a:t>eview the existing municipal drinking water and wastewater treatment facilities </a:t>
          </a:r>
        </a:p>
      </dgm:t>
    </dgm:pt>
    <dgm:pt modelId="{3DD3942C-A6D2-4115-9A5F-A1D2DF3D1483}" type="parTrans" cxnId="{7B0A56B9-CD22-434A-9DE8-90830B86795D}">
      <dgm:prSet/>
      <dgm:spPr/>
      <dgm:t>
        <a:bodyPr/>
        <a:lstStyle/>
        <a:p>
          <a:endParaRPr lang="en-US" sz="2800"/>
        </a:p>
      </dgm:t>
    </dgm:pt>
    <dgm:pt modelId="{4FAB5713-8F3C-47F5-9A6D-6D5BBB0E801E}" type="sibTrans" cxnId="{7B0A56B9-CD22-434A-9DE8-90830B86795D}">
      <dgm:prSet custT="1"/>
      <dgm:spPr/>
      <dgm:t>
        <a:bodyPr/>
        <a:lstStyle/>
        <a:p>
          <a:endParaRPr lang="en-US" sz="6000"/>
        </a:p>
      </dgm:t>
    </dgm:pt>
    <dgm:pt modelId="{997BB0C6-9B8B-4381-A627-3980202ED7E8}">
      <dgm:prSet custT="1"/>
      <dgm:spPr/>
      <dgm:t>
        <a:bodyPr/>
        <a:lstStyle/>
        <a:p>
          <a:r>
            <a:rPr lang="en-CA" sz="5400" dirty="0">
              <a:effectLst/>
              <a:latin typeface="Arial" panose="020B0604020202020204" pitchFamily="34" charset="0"/>
              <a:ea typeface="Times New Roman" panose="02020603050405020304" pitchFamily="18" charset="0"/>
            </a:rPr>
            <a:t>Develop a timeline that identifies future expansion requirements to meet anticipated growth (2044) planning horizon</a:t>
          </a:r>
        </a:p>
      </dgm:t>
      <dgm:extLst>
        <a:ext uri="{E40237B7-FDA0-4F09-8148-C483321AD2D9}">
          <dgm14:cNvPr xmlns:dgm14="http://schemas.microsoft.com/office/drawing/2010/diagram" id="0" name="">
            <a:extLst>
              <a:ext uri="{C183D7F6-B498-43B3-948B-1728B52AA6E4}">
                <adec:decorative xmlns:adec="http://schemas.microsoft.com/office/drawing/2017/decorative" val="0"/>
              </a:ext>
            </a:extLst>
          </dgm14:cNvPr>
        </a:ext>
      </dgm:extLst>
    </dgm:pt>
    <dgm:pt modelId="{CF22CC33-BC89-48FB-8CB3-C55235754573}" type="parTrans" cxnId="{198D56E9-23C6-4EBE-86F3-88A98E041CB4}">
      <dgm:prSet/>
      <dgm:spPr/>
      <dgm:t>
        <a:bodyPr/>
        <a:lstStyle/>
        <a:p>
          <a:endParaRPr lang="en-US" sz="2800"/>
        </a:p>
      </dgm:t>
    </dgm:pt>
    <dgm:pt modelId="{DE88ECDC-DA73-4D6B-9102-3E3B781E22DC}" type="sibTrans" cxnId="{198D56E9-23C6-4EBE-86F3-88A98E041CB4}">
      <dgm:prSet/>
      <dgm:spPr/>
      <dgm:t>
        <a:bodyPr/>
        <a:lstStyle/>
        <a:p>
          <a:endParaRPr lang="en-US" sz="2800"/>
        </a:p>
      </dgm:t>
    </dgm:pt>
    <dgm:pt modelId="{130BC96F-41AB-43A2-B88F-C6B9982D8214}" type="pres">
      <dgm:prSet presAssocID="{ED4B5103-7EF5-4F8A-9C6E-FEF4D6C419E4}" presName="linearFlow" presStyleCnt="0">
        <dgm:presLayoutVars>
          <dgm:resizeHandles val="exact"/>
        </dgm:presLayoutVars>
      </dgm:prSet>
      <dgm:spPr/>
    </dgm:pt>
    <dgm:pt modelId="{3336E131-60AE-4278-8352-5B98B16E466E}" type="pres">
      <dgm:prSet presAssocID="{9151CE4A-F4D9-47F0-995E-E88274793863}" presName="node" presStyleLbl="node1" presStyleIdx="0" presStyleCnt="3" custScaleX="136714">
        <dgm:presLayoutVars>
          <dgm:bulletEnabled val="1"/>
        </dgm:presLayoutVars>
      </dgm:prSet>
      <dgm:spPr/>
    </dgm:pt>
    <dgm:pt modelId="{757DD8AE-AD5E-4095-9346-6E2648014D58}" type="pres">
      <dgm:prSet presAssocID="{5276686F-2010-48EF-A294-B31D6D68DA5E}" presName="sibTrans" presStyleLbl="sibTrans2D1" presStyleIdx="0" presStyleCnt="2"/>
      <dgm:spPr/>
    </dgm:pt>
    <dgm:pt modelId="{F7BAAB5D-629D-4964-847A-0F91A180584A}" type="pres">
      <dgm:prSet presAssocID="{5276686F-2010-48EF-A294-B31D6D68DA5E}" presName="connectorText" presStyleLbl="sibTrans2D1" presStyleIdx="0" presStyleCnt="2"/>
      <dgm:spPr/>
    </dgm:pt>
    <dgm:pt modelId="{CC770F25-F216-4E57-B913-11E67970720B}" type="pres">
      <dgm:prSet presAssocID="{BB7907C4-4B04-4315-B01B-ED40E62DDD3A}" presName="node" presStyleLbl="node1" presStyleIdx="1" presStyleCnt="3" custScaleX="136714">
        <dgm:presLayoutVars>
          <dgm:bulletEnabled val="1"/>
        </dgm:presLayoutVars>
      </dgm:prSet>
      <dgm:spPr/>
    </dgm:pt>
    <dgm:pt modelId="{B84AF888-B347-4397-9020-6D105AE88016}" type="pres">
      <dgm:prSet presAssocID="{4FAB5713-8F3C-47F5-9A6D-6D5BBB0E801E}" presName="sibTrans" presStyleLbl="sibTrans2D1" presStyleIdx="1" presStyleCnt="2"/>
      <dgm:spPr/>
    </dgm:pt>
    <dgm:pt modelId="{F14165C3-0C69-4AF9-965B-FF630FABC63F}" type="pres">
      <dgm:prSet presAssocID="{4FAB5713-8F3C-47F5-9A6D-6D5BBB0E801E}" presName="connectorText" presStyleLbl="sibTrans2D1" presStyleIdx="1" presStyleCnt="2"/>
      <dgm:spPr/>
    </dgm:pt>
    <dgm:pt modelId="{DD3366A2-35C9-41AE-A536-36F74445EE30}" type="pres">
      <dgm:prSet presAssocID="{997BB0C6-9B8B-4381-A627-3980202ED7E8}" presName="node" presStyleLbl="node1" presStyleIdx="2" presStyleCnt="3" custScaleX="136714">
        <dgm:presLayoutVars>
          <dgm:bulletEnabled val="1"/>
        </dgm:presLayoutVars>
      </dgm:prSet>
      <dgm:spPr/>
    </dgm:pt>
  </dgm:ptLst>
  <dgm:cxnLst>
    <dgm:cxn modelId="{7CBC0746-3787-406C-A1ED-75856A48CFD1}" type="presOf" srcId="{BB7907C4-4B04-4315-B01B-ED40E62DDD3A}" destId="{CC770F25-F216-4E57-B913-11E67970720B}" srcOrd="0" destOrd="0" presId="urn:microsoft.com/office/officeart/2005/8/layout/process2"/>
    <dgm:cxn modelId="{E444FE47-144B-4506-8CFD-8B1FCADA2FC5}" type="presOf" srcId="{9151CE4A-F4D9-47F0-995E-E88274793863}" destId="{3336E131-60AE-4278-8352-5B98B16E466E}" srcOrd="0" destOrd="0" presId="urn:microsoft.com/office/officeart/2005/8/layout/process2"/>
    <dgm:cxn modelId="{51E6054B-A9A4-4B1E-B33F-0C0A3A4D7052}" type="presOf" srcId="{997BB0C6-9B8B-4381-A627-3980202ED7E8}" destId="{DD3366A2-35C9-41AE-A536-36F74445EE30}" srcOrd="0" destOrd="0" presId="urn:microsoft.com/office/officeart/2005/8/layout/process2"/>
    <dgm:cxn modelId="{A5D5E07D-4F46-43B4-851A-F68EFF7FAA03}" type="presOf" srcId="{ED4B5103-7EF5-4F8A-9C6E-FEF4D6C419E4}" destId="{130BC96F-41AB-43A2-B88F-C6B9982D8214}" srcOrd="0" destOrd="0" presId="urn:microsoft.com/office/officeart/2005/8/layout/process2"/>
    <dgm:cxn modelId="{E335897F-8227-47E5-B246-03383C73521D}" type="presOf" srcId="{4FAB5713-8F3C-47F5-9A6D-6D5BBB0E801E}" destId="{B84AF888-B347-4397-9020-6D105AE88016}" srcOrd="0" destOrd="0" presId="urn:microsoft.com/office/officeart/2005/8/layout/process2"/>
    <dgm:cxn modelId="{6BEC648B-E635-492B-86F4-6D5E49BA1328}" type="presOf" srcId="{4FAB5713-8F3C-47F5-9A6D-6D5BBB0E801E}" destId="{F14165C3-0C69-4AF9-965B-FF630FABC63F}" srcOrd="1" destOrd="0" presId="urn:microsoft.com/office/officeart/2005/8/layout/process2"/>
    <dgm:cxn modelId="{5565A9A5-6781-4196-9004-2939DC117A44}" type="presOf" srcId="{5276686F-2010-48EF-A294-B31D6D68DA5E}" destId="{F7BAAB5D-629D-4964-847A-0F91A180584A}" srcOrd="1" destOrd="0" presId="urn:microsoft.com/office/officeart/2005/8/layout/process2"/>
    <dgm:cxn modelId="{7B0A56B9-CD22-434A-9DE8-90830B86795D}" srcId="{ED4B5103-7EF5-4F8A-9C6E-FEF4D6C419E4}" destId="{BB7907C4-4B04-4315-B01B-ED40E62DDD3A}" srcOrd="1" destOrd="0" parTransId="{3DD3942C-A6D2-4115-9A5F-A1D2DF3D1483}" sibTransId="{4FAB5713-8F3C-47F5-9A6D-6D5BBB0E801E}"/>
    <dgm:cxn modelId="{4FD700BF-92F7-4139-9E54-05365B10A1C8}" srcId="{ED4B5103-7EF5-4F8A-9C6E-FEF4D6C419E4}" destId="{9151CE4A-F4D9-47F0-995E-E88274793863}" srcOrd="0" destOrd="0" parTransId="{B77D6BB2-E5E1-4ABF-9B3D-352FBA19A14F}" sibTransId="{5276686F-2010-48EF-A294-B31D6D68DA5E}"/>
    <dgm:cxn modelId="{D4610EC4-E415-4E03-BFED-1D7EDD013551}" type="presOf" srcId="{5276686F-2010-48EF-A294-B31D6D68DA5E}" destId="{757DD8AE-AD5E-4095-9346-6E2648014D58}" srcOrd="0" destOrd="0" presId="urn:microsoft.com/office/officeart/2005/8/layout/process2"/>
    <dgm:cxn modelId="{198D56E9-23C6-4EBE-86F3-88A98E041CB4}" srcId="{ED4B5103-7EF5-4F8A-9C6E-FEF4D6C419E4}" destId="{997BB0C6-9B8B-4381-A627-3980202ED7E8}" srcOrd="2" destOrd="0" parTransId="{CF22CC33-BC89-48FB-8CB3-C55235754573}" sibTransId="{DE88ECDC-DA73-4D6B-9102-3E3B781E22DC}"/>
    <dgm:cxn modelId="{E5986B63-6615-42CD-9025-67AD45AA3EDC}" type="presParOf" srcId="{130BC96F-41AB-43A2-B88F-C6B9982D8214}" destId="{3336E131-60AE-4278-8352-5B98B16E466E}" srcOrd="0" destOrd="0" presId="urn:microsoft.com/office/officeart/2005/8/layout/process2"/>
    <dgm:cxn modelId="{FFF63253-A398-4C92-8AE8-4BFFF3AC18BA}" type="presParOf" srcId="{130BC96F-41AB-43A2-B88F-C6B9982D8214}" destId="{757DD8AE-AD5E-4095-9346-6E2648014D58}" srcOrd="1" destOrd="0" presId="urn:microsoft.com/office/officeart/2005/8/layout/process2"/>
    <dgm:cxn modelId="{957693F6-8566-464C-8587-10D29492D926}" type="presParOf" srcId="{757DD8AE-AD5E-4095-9346-6E2648014D58}" destId="{F7BAAB5D-629D-4964-847A-0F91A180584A}" srcOrd="0" destOrd="0" presId="urn:microsoft.com/office/officeart/2005/8/layout/process2"/>
    <dgm:cxn modelId="{8A3A056B-9EAC-4FDD-BCB5-6E709725D069}" type="presParOf" srcId="{130BC96F-41AB-43A2-B88F-C6B9982D8214}" destId="{CC770F25-F216-4E57-B913-11E67970720B}" srcOrd="2" destOrd="0" presId="urn:microsoft.com/office/officeart/2005/8/layout/process2"/>
    <dgm:cxn modelId="{61D72949-BA50-49D4-BF1B-F0DE6F405AD1}" type="presParOf" srcId="{130BC96F-41AB-43A2-B88F-C6B9982D8214}" destId="{B84AF888-B347-4397-9020-6D105AE88016}" srcOrd="3" destOrd="0" presId="urn:microsoft.com/office/officeart/2005/8/layout/process2"/>
    <dgm:cxn modelId="{AE975E05-FCC1-46D1-99A3-6F1C2320C100}" type="presParOf" srcId="{B84AF888-B347-4397-9020-6D105AE88016}" destId="{F14165C3-0C69-4AF9-965B-FF630FABC63F}" srcOrd="0" destOrd="0" presId="urn:microsoft.com/office/officeart/2005/8/layout/process2"/>
    <dgm:cxn modelId="{8E16B728-0325-4695-B05B-526FCE62E3F4}" type="presParOf" srcId="{130BC96F-41AB-43A2-B88F-C6B9982D8214}" destId="{DD3366A2-35C9-41AE-A536-36F74445EE30}" srcOrd="4" destOrd="0" presId="urn:microsoft.com/office/officeart/2005/8/layout/process2"/>
  </dgm:cxnLst>
  <dgm:bg/>
  <dgm:whole/>
  <dgm:extLst>
    <a:ext uri="http://schemas.microsoft.com/office/drawing/2008/diagram">
      <dsp:dataModelExt xmlns:dsp="http://schemas.microsoft.com/office/drawing/2008/diagram" relId="rId7" minVer="http://schemas.openxmlformats.org/drawingml/2006/diagram"/>
    </a:ext>
  </dgm:extLst>
</dgm:dataModel>
</file>

<file path=ppt/diagrams/data2.xml><?xml version="1.0" encoding="utf-8"?>
<dgm:dataModel xmlns:dgm="http://schemas.openxmlformats.org/drawingml/2006/diagram" xmlns:a="http://schemas.openxmlformats.org/drawingml/2006/main">
  <dgm:ptLst>
    <dgm:pt modelId="{54FA56DF-2F57-44DF-AC1A-9DA9CF9A8B6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DCFD6819-6198-4CE5-A6FD-53AC44F917AC}">
      <dgm:prSet phldrT="[Text]" custT="1"/>
      <dgm:spPr/>
      <dgm:t>
        <a:bodyPr/>
        <a:lstStyle/>
        <a:p>
          <a:r>
            <a:rPr lang="en-US" sz="4800" b="1" kern="1200" dirty="0">
              <a:solidFill>
                <a:prstClr val="white"/>
              </a:solidFill>
              <a:latin typeface="Arial" panose="020B0604020202020204" pitchFamily="34" charset="0"/>
              <a:ea typeface="+mn-ea"/>
              <a:cs typeface="Arial" panose="020B0604020202020204" pitchFamily="34" charset="0"/>
            </a:rPr>
            <a:t>2017 Master Plan </a:t>
          </a:r>
        </a:p>
      </dgm:t>
    </dgm:pt>
    <dgm:pt modelId="{0D11645F-9656-43D6-A391-62FD74480B1B}" type="parTrans" cxnId="{50CE0710-F98E-4837-A85B-D39D72369E89}">
      <dgm:prSet/>
      <dgm:spPr/>
      <dgm:t>
        <a:bodyPr/>
        <a:lstStyle/>
        <a:p>
          <a:endParaRPr lang="en-US" sz="4800"/>
        </a:p>
      </dgm:t>
    </dgm:pt>
    <dgm:pt modelId="{D21A6FD4-489B-4028-8153-6FD964A640EE}" type="sibTrans" cxnId="{50CE0710-F98E-4837-A85B-D39D72369E89}">
      <dgm:prSet/>
      <dgm:spPr/>
      <dgm:t>
        <a:bodyPr/>
        <a:lstStyle/>
        <a:p>
          <a:endParaRPr lang="en-US" sz="4800"/>
        </a:p>
      </dgm:t>
    </dgm:pt>
    <dgm:pt modelId="{6F4F46B2-F3D5-44AA-A0B0-282493B4B48E}">
      <dgm:prSet phldrT="[Text]" custT="1"/>
      <dgm:spPr/>
      <dgm:t>
        <a:bodyPr/>
        <a:lstStyle/>
        <a:p>
          <a:pPr>
            <a:buFont typeface="Arial" panose="020B0604020202020204" pitchFamily="34" charset="0"/>
            <a:buChar char="•"/>
          </a:pPr>
          <a:r>
            <a:rPr lang="en-US" sz="4800" dirty="0">
              <a:highlight>
                <a:srgbClr val="FFFFFF"/>
              </a:highlight>
              <a:latin typeface="Arial" panose="020B0604020202020204" pitchFamily="34" charset="0"/>
              <a:cs typeface="Arial" panose="020B0604020202020204" pitchFamily="34" charset="0"/>
            </a:rPr>
            <a:t>Existing watermain improvements and sanitary sewer upgrades were recommended to enhance system performance.</a:t>
          </a:r>
          <a:endParaRPr lang="en-US" sz="4800" dirty="0">
            <a:highlight>
              <a:srgbClr val="FFFFFF"/>
            </a:highlight>
          </a:endParaRPr>
        </a:p>
      </dgm:t>
    </dgm:pt>
    <dgm:pt modelId="{EC314B07-AD5E-44D7-95DA-C1C1D3C8653B}" type="parTrans" cxnId="{E5F671BB-29D0-4894-8B4C-59A247B586D1}">
      <dgm:prSet/>
      <dgm:spPr/>
      <dgm:t>
        <a:bodyPr/>
        <a:lstStyle/>
        <a:p>
          <a:endParaRPr lang="en-US" sz="4800"/>
        </a:p>
      </dgm:t>
    </dgm:pt>
    <dgm:pt modelId="{193788AC-3CD9-4DFD-950B-3E4A2B4EB135}" type="sibTrans" cxnId="{E5F671BB-29D0-4894-8B4C-59A247B586D1}">
      <dgm:prSet/>
      <dgm:spPr/>
      <dgm:t>
        <a:bodyPr/>
        <a:lstStyle/>
        <a:p>
          <a:endParaRPr lang="en-US" sz="4800"/>
        </a:p>
      </dgm:t>
    </dgm:pt>
    <dgm:pt modelId="{03A07571-4490-43E3-9A7B-C7E994CD7105}">
      <dgm:prSet phldrT="[Text]" custT="1"/>
      <dgm:spPr/>
      <dgm:t>
        <a:bodyPr/>
        <a:lstStyle/>
        <a:p>
          <a:r>
            <a:rPr lang="en-US" sz="4800" b="1" dirty="0">
              <a:latin typeface="Arial" panose="020B0604020202020204" pitchFamily="34" charset="0"/>
              <a:cs typeface="Arial" panose="020B0604020202020204" pitchFamily="34" charset="0"/>
            </a:rPr>
            <a:t>Current Master Plan (2024-2044)</a:t>
          </a:r>
          <a:endParaRPr lang="en-US" sz="4800" dirty="0"/>
        </a:p>
      </dgm:t>
    </dgm:pt>
    <dgm:pt modelId="{07994B62-F78D-4E3C-A428-6EC0F2F407E3}" type="parTrans" cxnId="{8F8783FE-928D-4331-84ED-539407D710A4}">
      <dgm:prSet/>
      <dgm:spPr/>
      <dgm:t>
        <a:bodyPr/>
        <a:lstStyle/>
        <a:p>
          <a:endParaRPr lang="en-US" sz="4800"/>
        </a:p>
      </dgm:t>
    </dgm:pt>
    <dgm:pt modelId="{7B5DFCD1-D4FE-402A-8780-331BD2A70A50}" type="sibTrans" cxnId="{8F8783FE-928D-4331-84ED-539407D710A4}">
      <dgm:prSet/>
      <dgm:spPr/>
      <dgm:t>
        <a:bodyPr/>
        <a:lstStyle/>
        <a:p>
          <a:endParaRPr lang="en-US" sz="4800"/>
        </a:p>
      </dgm:t>
    </dgm:pt>
    <dgm:pt modelId="{A0EBF58E-3A42-4B96-B1B5-CAB6736AD739}">
      <dgm:prSet custT="1"/>
      <dgm:spPr/>
      <dgm:t>
        <a:bodyPr/>
        <a:lstStyle/>
        <a:p>
          <a:r>
            <a:rPr lang="en-US" sz="4800" dirty="0">
              <a:highlight>
                <a:srgbClr val="FFFFFF"/>
              </a:highlight>
              <a:latin typeface="Arial" panose="020B0604020202020204" pitchFamily="34" charset="0"/>
              <a:cs typeface="Arial" panose="020B0604020202020204" pitchFamily="34" charset="0"/>
            </a:rPr>
            <a:t>Water Pollution Control Plant (</a:t>
          </a:r>
          <a:r>
            <a:rPr lang="en-US" sz="4800" dirty="0" err="1">
              <a:highlight>
                <a:srgbClr val="FFFFFF"/>
              </a:highlight>
              <a:latin typeface="Arial" panose="020B0604020202020204" pitchFamily="34" charset="0"/>
              <a:cs typeface="Arial" panose="020B0604020202020204" pitchFamily="34" charset="0"/>
            </a:rPr>
            <a:t>WPCP</a:t>
          </a:r>
          <a:r>
            <a:rPr lang="en-US" sz="4800" dirty="0">
              <a:highlight>
                <a:srgbClr val="FFFFFF"/>
              </a:highlight>
              <a:latin typeface="Arial" panose="020B0604020202020204" pitchFamily="34" charset="0"/>
              <a:cs typeface="Arial" panose="020B0604020202020204" pitchFamily="34" charset="0"/>
            </a:rPr>
            <a:t>) performance assessment recommended.</a:t>
          </a:r>
        </a:p>
      </dgm:t>
    </dgm:pt>
    <dgm:pt modelId="{4B1189E3-6969-40B8-A062-9B3D49948E9A}" type="parTrans" cxnId="{0F0C15B7-290A-4181-83E2-10FF5053BE91}">
      <dgm:prSet/>
      <dgm:spPr/>
      <dgm:t>
        <a:bodyPr/>
        <a:lstStyle/>
        <a:p>
          <a:endParaRPr lang="en-US" sz="4800"/>
        </a:p>
      </dgm:t>
    </dgm:pt>
    <dgm:pt modelId="{E2E573AF-EDDB-4CF9-970B-585D8D3E2298}" type="sibTrans" cxnId="{0F0C15B7-290A-4181-83E2-10FF5053BE91}">
      <dgm:prSet/>
      <dgm:spPr/>
      <dgm:t>
        <a:bodyPr/>
        <a:lstStyle/>
        <a:p>
          <a:endParaRPr lang="en-US" sz="4800"/>
        </a:p>
      </dgm:t>
    </dgm:pt>
    <dgm:pt modelId="{834316C9-07AA-468C-A83E-447DB1E84719}">
      <dgm:prSet custT="1"/>
      <dgm:spPr/>
      <dgm:t>
        <a:bodyPr/>
        <a:lstStyle/>
        <a:p>
          <a:r>
            <a:rPr lang="en-US" sz="4800" dirty="0">
              <a:highlight>
                <a:srgbClr val="FFFFFF"/>
              </a:highlight>
              <a:latin typeface="Arial" panose="020B0604020202020204" pitchFamily="34" charset="0"/>
              <a:cs typeface="Arial" panose="020B0604020202020204" pitchFamily="34" charset="0"/>
            </a:rPr>
            <a:t>New watermains, sewers, and stormwater ponds required to service proposed development areas.</a:t>
          </a:r>
        </a:p>
      </dgm:t>
    </dgm:pt>
    <dgm:pt modelId="{6957F8D4-CA19-4F71-ADAD-67FF8F7CA2F1}" type="parTrans" cxnId="{0449F8BF-7ABB-46E6-9C37-50A9317A05BE}">
      <dgm:prSet/>
      <dgm:spPr/>
      <dgm:t>
        <a:bodyPr/>
        <a:lstStyle/>
        <a:p>
          <a:endParaRPr lang="en-US"/>
        </a:p>
      </dgm:t>
    </dgm:pt>
    <dgm:pt modelId="{92CDCC69-B1E8-4A66-9E53-41AD2873E71C}" type="sibTrans" cxnId="{0449F8BF-7ABB-46E6-9C37-50A9317A05BE}">
      <dgm:prSet/>
      <dgm:spPr/>
      <dgm:t>
        <a:bodyPr/>
        <a:lstStyle/>
        <a:p>
          <a:endParaRPr lang="en-US"/>
        </a:p>
      </dgm:t>
    </dgm:pt>
    <dgm:pt modelId="{2EA27108-4691-4CE8-927C-C4322EFC741F}">
      <dgm:prSet custT="1"/>
      <dgm:spPr/>
      <dgm:t>
        <a:bodyPr/>
        <a:lstStyle/>
        <a:p>
          <a:pPr>
            <a:buFont typeface="Arial" panose="020B0604020202020204" pitchFamily="34" charset="0"/>
            <a:buChar char="•"/>
          </a:pPr>
          <a:r>
            <a:rPr lang="en-US" sz="4800" dirty="0">
              <a:highlight>
                <a:srgbClr val="FFFFFF"/>
              </a:highlight>
              <a:latin typeface="Arial" panose="020B0604020202020204" pitchFamily="34" charset="0"/>
              <a:cs typeface="Arial" panose="020B0604020202020204" pitchFamily="34" charset="0"/>
            </a:rPr>
            <a:t>Basement and surface flooding mitigation measures recommended in certain areas.</a:t>
          </a:r>
        </a:p>
      </dgm:t>
    </dgm:pt>
    <dgm:pt modelId="{1659869C-C6F5-43BC-AFF1-0EC66FDC68F4}" type="parTrans" cxnId="{F82A62B5-186D-4A83-8E84-56ED9D904257}">
      <dgm:prSet/>
      <dgm:spPr/>
      <dgm:t>
        <a:bodyPr/>
        <a:lstStyle/>
        <a:p>
          <a:endParaRPr lang="en-US"/>
        </a:p>
      </dgm:t>
    </dgm:pt>
    <dgm:pt modelId="{A80F7280-B1FC-48BA-8706-A769B8C8A69B}" type="sibTrans" cxnId="{F82A62B5-186D-4A83-8E84-56ED9D904257}">
      <dgm:prSet/>
      <dgm:spPr/>
      <dgm:t>
        <a:bodyPr/>
        <a:lstStyle/>
        <a:p>
          <a:endParaRPr lang="en-US"/>
        </a:p>
      </dgm:t>
    </dgm:pt>
    <dgm:pt modelId="{466B8137-28C4-4445-9D64-20B91C139173}">
      <dgm:prSet custT="1"/>
      <dgm:spPr/>
      <dgm:t>
        <a:bodyPr/>
        <a:lstStyle/>
        <a:p>
          <a:r>
            <a:rPr lang="en-US" sz="4800" dirty="0">
              <a:highlight>
                <a:srgbClr val="FFFFFF"/>
              </a:highlight>
              <a:latin typeface="Arial" panose="020B0604020202020204" pitchFamily="34" charset="0"/>
              <a:cs typeface="Arial" panose="020B0604020202020204" pitchFamily="34" charset="0"/>
            </a:rPr>
            <a:t>Water Treatment Plant (WTP) upgrades not needed until 2033.</a:t>
          </a:r>
        </a:p>
      </dgm:t>
    </dgm:pt>
    <dgm:pt modelId="{24DC7AE0-9D7F-4B52-B4E9-779BC727F58F}" type="parTrans" cxnId="{EC3B37E7-A890-456F-800A-370D7AAA1C08}">
      <dgm:prSet/>
      <dgm:spPr/>
      <dgm:t>
        <a:bodyPr/>
        <a:lstStyle/>
        <a:p>
          <a:endParaRPr lang="en-US"/>
        </a:p>
      </dgm:t>
    </dgm:pt>
    <dgm:pt modelId="{2C5F0BAA-721F-4F66-886F-BDC25006A32D}" type="sibTrans" cxnId="{EC3B37E7-A890-456F-800A-370D7AAA1C08}">
      <dgm:prSet/>
      <dgm:spPr/>
      <dgm:t>
        <a:bodyPr/>
        <a:lstStyle/>
        <a:p>
          <a:endParaRPr lang="en-US"/>
        </a:p>
      </dgm:t>
    </dgm:pt>
    <dgm:pt modelId="{6B4A5499-32A9-4523-8F5B-0F1CF0DFF9BA}">
      <dgm:prSet phldrT="[Text]" custT="1"/>
      <dgm:spPr/>
      <dgm:t>
        <a:bodyPr/>
        <a:lstStyle/>
        <a:p>
          <a:r>
            <a:rPr lang="en-US" sz="4800" dirty="0">
              <a:latin typeface="Arial" panose="020B0604020202020204" pitchFamily="34" charset="0"/>
              <a:cs typeface="Arial" panose="020B0604020202020204" pitchFamily="34" charset="0"/>
            </a:rPr>
            <a:t>Considers service needs over a single 20-year planning horizon (2044).</a:t>
          </a:r>
          <a:endParaRPr lang="en-US" sz="4800" dirty="0"/>
        </a:p>
      </dgm:t>
    </dgm:pt>
    <dgm:pt modelId="{D3C649C7-5614-47FB-94F1-F0E5BBADEDCF}" type="sibTrans" cxnId="{18497DC9-8BB6-44AA-8B49-36F7F1A8DD3E}">
      <dgm:prSet/>
      <dgm:spPr/>
      <dgm:t>
        <a:bodyPr/>
        <a:lstStyle/>
        <a:p>
          <a:endParaRPr lang="en-US" sz="4800"/>
        </a:p>
      </dgm:t>
    </dgm:pt>
    <dgm:pt modelId="{9A418535-A50B-4970-A5B7-41D9B41E0FC4}" type="parTrans" cxnId="{18497DC9-8BB6-44AA-8B49-36F7F1A8DD3E}">
      <dgm:prSet/>
      <dgm:spPr/>
      <dgm:t>
        <a:bodyPr/>
        <a:lstStyle/>
        <a:p>
          <a:endParaRPr lang="en-US" sz="4800"/>
        </a:p>
      </dgm:t>
    </dgm:pt>
    <dgm:pt modelId="{436295ED-5099-4199-B41F-C65B0738304A}">
      <dgm:prSet phldrT="[Text]" custT="1"/>
      <dgm:spPr/>
      <dgm:t>
        <a:bodyPr/>
        <a:lstStyle/>
        <a:p>
          <a:r>
            <a:rPr lang="en-US" sz="4800" dirty="0">
              <a:latin typeface="Arial" panose="020B0604020202020204" pitchFamily="34" charset="0"/>
              <a:cs typeface="Arial" panose="020B0604020202020204" pitchFamily="34" charset="0"/>
            </a:rPr>
            <a:t>Existing sanitary sewer and sewage pumping station, and watermain upgrades needed to accommodate population growth. </a:t>
          </a:r>
          <a:endParaRPr lang="en-US" sz="4800" dirty="0"/>
        </a:p>
      </dgm:t>
    </dgm:pt>
    <dgm:pt modelId="{4EE879B4-50EC-4144-BFC7-41294C544E63}" type="sibTrans" cxnId="{7554B12B-230C-4D7B-8482-50CFB72C554B}">
      <dgm:prSet/>
      <dgm:spPr/>
      <dgm:t>
        <a:bodyPr/>
        <a:lstStyle/>
        <a:p>
          <a:endParaRPr lang="en-US" sz="4800"/>
        </a:p>
      </dgm:t>
    </dgm:pt>
    <dgm:pt modelId="{526A5A4C-F609-49F0-B3C5-188336515EDD}" type="parTrans" cxnId="{7554B12B-230C-4D7B-8482-50CFB72C554B}">
      <dgm:prSet/>
      <dgm:spPr/>
      <dgm:t>
        <a:bodyPr/>
        <a:lstStyle/>
        <a:p>
          <a:endParaRPr lang="en-US" sz="4800"/>
        </a:p>
      </dgm:t>
    </dgm:pt>
    <dgm:pt modelId="{B5C89629-2E76-43ED-BB37-29C273012BCB}">
      <dgm:prSet phldrT="[Text]" custT="1"/>
      <dgm:spPr/>
      <dgm:t>
        <a:bodyPr/>
        <a:lstStyle/>
        <a:p>
          <a:r>
            <a:rPr lang="en-US" sz="4800" dirty="0">
              <a:latin typeface="Arial" panose="020B0604020202020204" pitchFamily="34" charset="0"/>
              <a:cs typeface="Arial" panose="020B0604020202020204" pitchFamily="34" charset="0"/>
            </a:rPr>
            <a:t>New watermains, sewers, and stormwater ponds required to service proposed development areas.</a:t>
          </a:r>
          <a:endParaRPr lang="en-US" sz="4800" dirty="0"/>
        </a:p>
      </dgm:t>
    </dgm:pt>
    <dgm:pt modelId="{19020250-A53B-4F89-972C-5E008325EB53}" type="sibTrans" cxnId="{A17AC04F-C46F-4642-B8C6-1BEE8FF03AC5}">
      <dgm:prSet/>
      <dgm:spPr/>
      <dgm:t>
        <a:bodyPr/>
        <a:lstStyle/>
        <a:p>
          <a:endParaRPr lang="en-US"/>
        </a:p>
      </dgm:t>
    </dgm:pt>
    <dgm:pt modelId="{73686981-FDF4-4050-ABA6-A226149FE5C7}" type="parTrans" cxnId="{A17AC04F-C46F-4642-B8C6-1BEE8FF03AC5}">
      <dgm:prSet/>
      <dgm:spPr/>
      <dgm:t>
        <a:bodyPr/>
        <a:lstStyle/>
        <a:p>
          <a:endParaRPr lang="en-US"/>
        </a:p>
      </dgm:t>
    </dgm:pt>
    <dgm:pt modelId="{9EB86144-B7B0-4EB4-BA28-E1EB9A9A1228}">
      <dgm:prSet phldrT="[Text]" custT="1"/>
      <dgm:spPr/>
      <dgm:t>
        <a:bodyPr/>
        <a:lstStyle/>
        <a:p>
          <a:r>
            <a:rPr lang="en-US" sz="4800" dirty="0" err="1">
              <a:latin typeface="Arial" panose="020B0604020202020204" pitchFamily="34" charset="0"/>
              <a:cs typeface="Arial" panose="020B0604020202020204" pitchFamily="34" charset="0"/>
            </a:rPr>
            <a:t>WPCP</a:t>
          </a:r>
          <a:r>
            <a:rPr lang="en-US" sz="4800" dirty="0">
              <a:latin typeface="Arial" panose="020B0604020202020204" pitchFamily="34" charset="0"/>
              <a:cs typeface="Arial" panose="020B0604020202020204" pitchFamily="34" charset="0"/>
            </a:rPr>
            <a:t> performance assessment.</a:t>
          </a:r>
          <a:endParaRPr lang="en-US" sz="4800" dirty="0"/>
        </a:p>
      </dgm:t>
    </dgm:pt>
    <dgm:pt modelId="{17348338-64F3-4B2F-9DE9-8EABC1A472C6}" type="sibTrans" cxnId="{E9D7D0BC-E7CA-4CBE-8B5F-92F6A2D16538}">
      <dgm:prSet/>
      <dgm:spPr/>
      <dgm:t>
        <a:bodyPr/>
        <a:lstStyle/>
        <a:p>
          <a:endParaRPr lang="en-US" sz="4800"/>
        </a:p>
      </dgm:t>
    </dgm:pt>
    <dgm:pt modelId="{C54F4BDF-C551-4546-9608-90231F68AAA2}" type="parTrans" cxnId="{E9D7D0BC-E7CA-4CBE-8B5F-92F6A2D16538}">
      <dgm:prSet/>
      <dgm:spPr/>
      <dgm:t>
        <a:bodyPr/>
        <a:lstStyle/>
        <a:p>
          <a:endParaRPr lang="en-US" sz="4800"/>
        </a:p>
      </dgm:t>
    </dgm:pt>
    <dgm:pt modelId="{41ABC6D3-3233-4187-9D97-36CD58DF7B2A}">
      <dgm:prSet phldrT="[Text]" custT="1"/>
      <dgm:spPr/>
      <dgm:t>
        <a:bodyPr/>
        <a:lstStyle/>
        <a:p>
          <a:r>
            <a:rPr lang="en-US" sz="4800" dirty="0">
              <a:latin typeface="Arial" panose="020B0604020202020204" pitchFamily="34" charset="0"/>
              <a:cs typeface="Arial" panose="020B0604020202020204" pitchFamily="34" charset="0"/>
            </a:rPr>
            <a:t>WTP treatment, storage and pumping expansions needed to accommodate population growth.</a:t>
          </a:r>
          <a:endParaRPr lang="en-US" sz="4800" dirty="0"/>
        </a:p>
      </dgm:t>
    </dgm:pt>
    <dgm:pt modelId="{18E0785E-FF3B-45B6-BA43-252A570D8CD5}" type="sibTrans" cxnId="{BFE93FD1-E3C0-429C-8909-8F8361A518C5}">
      <dgm:prSet/>
      <dgm:spPr/>
      <dgm:t>
        <a:bodyPr/>
        <a:lstStyle/>
        <a:p>
          <a:endParaRPr lang="en-US"/>
        </a:p>
      </dgm:t>
    </dgm:pt>
    <dgm:pt modelId="{C090A37C-3771-417F-A678-F4D61E8802F9}" type="parTrans" cxnId="{BFE93FD1-E3C0-429C-8909-8F8361A518C5}">
      <dgm:prSet/>
      <dgm:spPr/>
      <dgm:t>
        <a:bodyPr/>
        <a:lstStyle/>
        <a:p>
          <a:endParaRPr lang="en-US"/>
        </a:p>
      </dgm:t>
    </dgm:pt>
    <dgm:pt modelId="{DBE8B965-8FEC-4F78-8886-A3197F0914B3}">
      <dgm:prSet phldrT="[Text]" custT="1"/>
      <dgm:spPr/>
      <dgm:t>
        <a:bodyPr/>
        <a:lstStyle/>
        <a:p>
          <a:r>
            <a:rPr lang="en-US" sz="4800" dirty="0">
              <a:latin typeface="Arial" panose="020B0604020202020204" pitchFamily="34" charset="0"/>
              <a:cs typeface="Arial" panose="020B0604020202020204" pitchFamily="34" charset="0"/>
            </a:rPr>
            <a:t>New servicing areas will require new wastewater &amp; stormwater collection and potable water distribution infrastructure.</a:t>
          </a:r>
          <a:endParaRPr lang="en-US" sz="4800" dirty="0"/>
        </a:p>
      </dgm:t>
    </dgm:pt>
    <dgm:pt modelId="{029845FB-D81A-4B33-93AF-40CEACE1D2D7}" type="sibTrans" cxnId="{7D09D8FC-1FBD-4491-868F-D357855AEB04}">
      <dgm:prSet/>
      <dgm:spPr/>
      <dgm:t>
        <a:bodyPr/>
        <a:lstStyle/>
        <a:p>
          <a:endParaRPr lang="en-US" sz="4800"/>
        </a:p>
      </dgm:t>
    </dgm:pt>
    <dgm:pt modelId="{65E5C402-2317-4524-9B7B-D88F6A53C11E}" type="parTrans" cxnId="{7D09D8FC-1FBD-4491-868F-D357855AEB04}">
      <dgm:prSet/>
      <dgm:spPr/>
      <dgm:t>
        <a:bodyPr/>
        <a:lstStyle/>
        <a:p>
          <a:endParaRPr lang="en-US" sz="4800"/>
        </a:p>
      </dgm:t>
    </dgm:pt>
    <dgm:pt modelId="{9B2E761C-BCAA-4C44-9967-293D24D45787}">
      <dgm:prSet custT="1"/>
      <dgm:spPr/>
      <dgm:t>
        <a:bodyPr/>
        <a:lstStyle/>
        <a:p>
          <a:pPr>
            <a:buFont typeface="Arial" panose="020B0604020202020204" pitchFamily="34" charset="0"/>
            <a:buChar char="•"/>
          </a:pPr>
          <a:endParaRPr lang="en-US" sz="4800" dirty="0">
            <a:highlight>
              <a:srgbClr val="FFFFFF"/>
            </a:highlight>
            <a:latin typeface="Arial" panose="020B0604020202020204" pitchFamily="34" charset="0"/>
            <a:cs typeface="Arial" panose="020B0604020202020204" pitchFamily="34" charset="0"/>
          </a:endParaRPr>
        </a:p>
      </dgm:t>
    </dgm:pt>
    <dgm:pt modelId="{10FC402A-B3A8-4C1F-A037-B717E577016D}" type="parTrans" cxnId="{21AAD760-5766-4181-9CA5-4B4B55A33D43}">
      <dgm:prSet/>
      <dgm:spPr/>
      <dgm:t>
        <a:bodyPr/>
        <a:lstStyle/>
        <a:p>
          <a:endParaRPr lang="en-US"/>
        </a:p>
      </dgm:t>
    </dgm:pt>
    <dgm:pt modelId="{9E3CDEDE-A52F-41B6-AD29-E862BF501BA9}" type="sibTrans" cxnId="{21AAD760-5766-4181-9CA5-4B4B55A33D43}">
      <dgm:prSet/>
      <dgm:spPr/>
      <dgm:t>
        <a:bodyPr/>
        <a:lstStyle/>
        <a:p>
          <a:endParaRPr lang="en-US"/>
        </a:p>
      </dgm:t>
    </dgm:pt>
    <dgm:pt modelId="{97AFB7E7-7D4A-498C-933B-0730C3599FB2}">
      <dgm:prSet custT="1"/>
      <dgm:spPr/>
      <dgm:t>
        <a:bodyPr/>
        <a:lstStyle/>
        <a:p>
          <a:pPr>
            <a:buFont typeface="Arial" panose="020B0604020202020204" pitchFamily="34" charset="0"/>
            <a:buChar char="•"/>
          </a:pPr>
          <a:endParaRPr lang="en-US" sz="4800" dirty="0">
            <a:highlight>
              <a:srgbClr val="FFFFFF"/>
            </a:highlight>
            <a:latin typeface="Arial" panose="020B0604020202020204" pitchFamily="34" charset="0"/>
            <a:cs typeface="Arial" panose="020B0604020202020204" pitchFamily="34" charset="0"/>
          </a:endParaRPr>
        </a:p>
      </dgm:t>
    </dgm:pt>
    <dgm:pt modelId="{2D1ADAE6-AC80-407B-9CF0-21C46D192203}" type="parTrans" cxnId="{ACFEE0A5-7725-4630-89D9-B3126653E356}">
      <dgm:prSet/>
      <dgm:spPr/>
      <dgm:t>
        <a:bodyPr/>
        <a:lstStyle/>
        <a:p>
          <a:endParaRPr lang="en-US"/>
        </a:p>
      </dgm:t>
    </dgm:pt>
    <dgm:pt modelId="{93575226-A2D9-4EA5-B550-244721088F53}" type="sibTrans" cxnId="{ACFEE0A5-7725-4630-89D9-B3126653E356}">
      <dgm:prSet/>
      <dgm:spPr/>
      <dgm:t>
        <a:bodyPr/>
        <a:lstStyle/>
        <a:p>
          <a:endParaRPr lang="en-US"/>
        </a:p>
      </dgm:t>
    </dgm:pt>
    <dgm:pt modelId="{070590A3-2207-4BE1-B47E-A1D993193C60}">
      <dgm:prSet custT="1"/>
      <dgm:spPr/>
      <dgm:t>
        <a:bodyPr/>
        <a:lstStyle/>
        <a:p>
          <a:pPr>
            <a:buFont typeface="Arial" panose="020B0604020202020204" pitchFamily="34" charset="0"/>
            <a:buChar char="•"/>
          </a:pPr>
          <a:endParaRPr lang="en-US" sz="4800" dirty="0">
            <a:highlight>
              <a:srgbClr val="FFFFFF"/>
            </a:highlight>
            <a:latin typeface="Arial" panose="020B0604020202020204" pitchFamily="34" charset="0"/>
            <a:cs typeface="Arial" panose="020B0604020202020204" pitchFamily="34" charset="0"/>
          </a:endParaRPr>
        </a:p>
      </dgm:t>
    </dgm:pt>
    <dgm:pt modelId="{112F44D0-4D76-48AF-954B-18BAFEC53CCB}" type="parTrans" cxnId="{AF1F3000-2A4D-414A-9B11-D056782CAC29}">
      <dgm:prSet/>
      <dgm:spPr/>
      <dgm:t>
        <a:bodyPr/>
        <a:lstStyle/>
        <a:p>
          <a:endParaRPr lang="en-US"/>
        </a:p>
      </dgm:t>
    </dgm:pt>
    <dgm:pt modelId="{31BB2561-E2A9-4DBB-B58B-D24B763D7E5B}" type="sibTrans" cxnId="{AF1F3000-2A4D-414A-9B11-D056782CAC29}">
      <dgm:prSet/>
      <dgm:spPr/>
      <dgm:t>
        <a:bodyPr/>
        <a:lstStyle/>
        <a:p>
          <a:endParaRPr lang="en-US"/>
        </a:p>
      </dgm:t>
    </dgm:pt>
    <dgm:pt modelId="{E1EA8C7D-6C8C-4F85-9527-AEE52D9B2A10}">
      <dgm:prSet custT="1"/>
      <dgm:spPr/>
      <dgm:t>
        <a:bodyPr/>
        <a:lstStyle/>
        <a:p>
          <a:pPr>
            <a:buFont typeface="Arial" panose="020B0604020202020204" pitchFamily="34" charset="0"/>
            <a:buChar char="•"/>
          </a:pPr>
          <a:endParaRPr lang="en-US" sz="4800" dirty="0">
            <a:highlight>
              <a:srgbClr val="FFFFFF"/>
            </a:highlight>
            <a:latin typeface="Arial" panose="020B0604020202020204" pitchFamily="34" charset="0"/>
            <a:cs typeface="Arial" panose="020B0604020202020204" pitchFamily="34" charset="0"/>
          </a:endParaRPr>
        </a:p>
      </dgm:t>
    </dgm:pt>
    <dgm:pt modelId="{5953EF7A-CC50-4063-915E-D457EE0742BF}" type="parTrans" cxnId="{FDA84262-353C-498C-A6A9-20C4C6D0CA01}">
      <dgm:prSet/>
      <dgm:spPr/>
      <dgm:t>
        <a:bodyPr/>
        <a:lstStyle/>
        <a:p>
          <a:endParaRPr lang="en-US"/>
        </a:p>
      </dgm:t>
    </dgm:pt>
    <dgm:pt modelId="{EBE0BC5C-B093-45E2-AAEC-B0A01F4FB96D}" type="sibTrans" cxnId="{FDA84262-353C-498C-A6A9-20C4C6D0CA01}">
      <dgm:prSet/>
      <dgm:spPr/>
      <dgm:t>
        <a:bodyPr/>
        <a:lstStyle/>
        <a:p>
          <a:endParaRPr lang="en-US"/>
        </a:p>
      </dgm:t>
    </dgm:pt>
    <dgm:pt modelId="{C36AAF1B-9E41-4CEE-AEBC-2CF9375A5E65}">
      <dgm:prSet custT="1"/>
      <dgm:spPr/>
      <dgm:t>
        <a:bodyPr/>
        <a:lstStyle/>
        <a:p>
          <a:pPr>
            <a:buFont typeface="Arial" panose="020B0604020202020204" pitchFamily="34" charset="0"/>
            <a:buChar char="•"/>
          </a:pPr>
          <a:endParaRPr lang="en-US" sz="4800" dirty="0">
            <a:highlight>
              <a:srgbClr val="FFFFFF"/>
            </a:highlight>
            <a:latin typeface="Arial" panose="020B0604020202020204" pitchFamily="34" charset="0"/>
            <a:cs typeface="Arial" panose="020B0604020202020204" pitchFamily="34" charset="0"/>
          </a:endParaRPr>
        </a:p>
      </dgm:t>
    </dgm:pt>
    <dgm:pt modelId="{53DBA843-43B9-480E-A893-7291CFCAB612}" type="parTrans" cxnId="{C9A0C64A-ACA9-49EC-B43F-FC6E4343342E}">
      <dgm:prSet/>
      <dgm:spPr/>
      <dgm:t>
        <a:bodyPr/>
        <a:lstStyle/>
        <a:p>
          <a:endParaRPr lang="en-US"/>
        </a:p>
      </dgm:t>
    </dgm:pt>
    <dgm:pt modelId="{B2448914-17D4-4927-AD21-03ED38F53977}" type="sibTrans" cxnId="{C9A0C64A-ACA9-49EC-B43F-FC6E4343342E}">
      <dgm:prSet/>
      <dgm:spPr/>
      <dgm:t>
        <a:bodyPr/>
        <a:lstStyle/>
        <a:p>
          <a:endParaRPr lang="en-US"/>
        </a:p>
      </dgm:t>
    </dgm:pt>
    <dgm:pt modelId="{857D6CAD-9C68-442E-8431-1B284C9C6F20}">
      <dgm:prSet custT="1"/>
      <dgm:spPr/>
      <dgm:t>
        <a:bodyPr/>
        <a:lstStyle/>
        <a:p>
          <a:pPr>
            <a:buFont typeface="Arial" panose="020B0604020202020204" pitchFamily="34" charset="0"/>
            <a:buChar char="•"/>
          </a:pPr>
          <a:endParaRPr lang="en-US" sz="4800" dirty="0">
            <a:highlight>
              <a:srgbClr val="FFFFFF"/>
            </a:highlight>
            <a:latin typeface="Arial" panose="020B0604020202020204" pitchFamily="34" charset="0"/>
            <a:cs typeface="Arial" panose="020B0604020202020204" pitchFamily="34" charset="0"/>
          </a:endParaRPr>
        </a:p>
      </dgm:t>
    </dgm:pt>
    <dgm:pt modelId="{AFD97DBA-F69F-4BB5-A3CC-506790260C5F}" type="parTrans" cxnId="{0DF8B576-8D6C-427F-9C03-DA2FEE813D1F}">
      <dgm:prSet/>
      <dgm:spPr/>
      <dgm:t>
        <a:bodyPr/>
        <a:lstStyle/>
        <a:p>
          <a:endParaRPr lang="en-US"/>
        </a:p>
      </dgm:t>
    </dgm:pt>
    <dgm:pt modelId="{7F8CF065-2ECD-4387-8CF7-F8632DE23A4B}" type="sibTrans" cxnId="{0DF8B576-8D6C-427F-9C03-DA2FEE813D1F}">
      <dgm:prSet/>
      <dgm:spPr/>
      <dgm:t>
        <a:bodyPr/>
        <a:lstStyle/>
        <a:p>
          <a:endParaRPr lang="en-US"/>
        </a:p>
      </dgm:t>
    </dgm:pt>
    <dgm:pt modelId="{C059CE88-DEBF-4DA8-B55C-275EFABF94C2}" type="pres">
      <dgm:prSet presAssocID="{54FA56DF-2F57-44DF-AC1A-9DA9CF9A8B65}" presName="linear" presStyleCnt="0">
        <dgm:presLayoutVars>
          <dgm:animLvl val="lvl"/>
          <dgm:resizeHandles val="exact"/>
        </dgm:presLayoutVars>
      </dgm:prSet>
      <dgm:spPr/>
    </dgm:pt>
    <dgm:pt modelId="{A2BF6531-22BB-4474-BA88-2A1B7348264C}" type="pres">
      <dgm:prSet presAssocID="{DCFD6819-6198-4CE5-A6FD-53AC44F917AC}" presName="parentText" presStyleLbl="node1" presStyleIdx="0" presStyleCnt="2" custScaleY="194974" custLinFactNeighborX="-422" custLinFactNeighborY="1299">
        <dgm:presLayoutVars>
          <dgm:chMax val="0"/>
          <dgm:bulletEnabled val="1"/>
        </dgm:presLayoutVars>
      </dgm:prSet>
      <dgm:spPr/>
    </dgm:pt>
    <dgm:pt modelId="{AC9C4180-5ABE-4337-B586-475A44D82A26}" type="pres">
      <dgm:prSet presAssocID="{DCFD6819-6198-4CE5-A6FD-53AC44F917AC}" presName="childText" presStyleLbl="revTx" presStyleIdx="0" presStyleCnt="2" custLinFactNeighborY="38170">
        <dgm:presLayoutVars>
          <dgm:bulletEnabled val="1"/>
        </dgm:presLayoutVars>
      </dgm:prSet>
      <dgm:spPr/>
    </dgm:pt>
    <dgm:pt modelId="{A72B7903-F0E6-44B3-97DD-29AB5F9D21F7}" type="pres">
      <dgm:prSet presAssocID="{03A07571-4490-43E3-9A7B-C7E994CD7105}" presName="parentText" presStyleLbl="node1" presStyleIdx="1" presStyleCnt="2" custLinFactNeighborX="-422" custLinFactNeighborY="-4617">
        <dgm:presLayoutVars>
          <dgm:chMax val="0"/>
          <dgm:bulletEnabled val="1"/>
        </dgm:presLayoutVars>
      </dgm:prSet>
      <dgm:spPr/>
    </dgm:pt>
    <dgm:pt modelId="{2FC40D2D-4DCA-4117-82A5-270D3BBCE54D}" type="pres">
      <dgm:prSet presAssocID="{03A07571-4490-43E3-9A7B-C7E994CD7105}" presName="childText" presStyleLbl="revTx" presStyleIdx="1" presStyleCnt="2" custScaleY="130779" custLinFactY="5719" custLinFactNeighborX="-422" custLinFactNeighborY="100000">
        <dgm:presLayoutVars>
          <dgm:bulletEnabled val="1"/>
        </dgm:presLayoutVars>
      </dgm:prSet>
      <dgm:spPr/>
    </dgm:pt>
  </dgm:ptLst>
  <dgm:cxnLst>
    <dgm:cxn modelId="{AF1F3000-2A4D-414A-9B11-D056782CAC29}" srcId="{DCFD6819-6198-4CE5-A6FD-53AC44F917AC}" destId="{070590A3-2207-4BE1-B47E-A1D993193C60}" srcOrd="7" destOrd="0" parTransId="{112F44D0-4D76-48AF-954B-18BAFEC53CCB}" sibTransId="{31BB2561-E2A9-4DBB-B58B-D24B763D7E5B}"/>
    <dgm:cxn modelId="{E565770D-C4F0-4372-B5DC-0ABA58D1B253}" type="presOf" srcId="{2EA27108-4691-4CE8-927C-C4322EFC741F}" destId="{AC9C4180-5ABE-4337-B586-475A44D82A26}" srcOrd="0" destOrd="4" presId="urn:microsoft.com/office/officeart/2005/8/layout/vList2"/>
    <dgm:cxn modelId="{50CE0710-F98E-4837-A85B-D39D72369E89}" srcId="{54FA56DF-2F57-44DF-AC1A-9DA9CF9A8B65}" destId="{DCFD6819-6198-4CE5-A6FD-53AC44F917AC}" srcOrd="0" destOrd="0" parTransId="{0D11645F-9656-43D6-A391-62FD74480B1B}" sibTransId="{D21A6FD4-489B-4028-8153-6FD964A640EE}"/>
    <dgm:cxn modelId="{7554B12B-230C-4D7B-8482-50CFB72C554B}" srcId="{03A07571-4490-43E3-9A7B-C7E994CD7105}" destId="{436295ED-5099-4199-B41F-C65B0738304A}" srcOrd="1" destOrd="0" parTransId="{526A5A4C-F609-49F0-B3C5-188336515EDD}" sibTransId="{4EE879B4-50EC-4144-BFC7-41294C544E63}"/>
    <dgm:cxn modelId="{E8953238-1A30-4B13-8912-0B35D729D4A6}" type="presOf" srcId="{9B2E761C-BCAA-4C44-9967-293D24D45787}" destId="{AC9C4180-5ABE-4337-B586-475A44D82A26}" srcOrd="0" destOrd="5" presId="urn:microsoft.com/office/officeart/2005/8/layout/vList2"/>
    <dgm:cxn modelId="{80CA913C-3189-48C7-9A32-FEBFEA526604}" type="presOf" srcId="{070590A3-2207-4BE1-B47E-A1D993193C60}" destId="{AC9C4180-5ABE-4337-B586-475A44D82A26}" srcOrd="0" destOrd="7" presId="urn:microsoft.com/office/officeart/2005/8/layout/vList2"/>
    <dgm:cxn modelId="{21AAD760-5766-4181-9CA5-4B4B55A33D43}" srcId="{DCFD6819-6198-4CE5-A6FD-53AC44F917AC}" destId="{9B2E761C-BCAA-4C44-9967-293D24D45787}" srcOrd="5" destOrd="0" parTransId="{10FC402A-B3A8-4C1F-A037-B717E577016D}" sibTransId="{9E3CDEDE-A52F-41B6-AD29-E862BF501BA9}"/>
    <dgm:cxn modelId="{FDA84262-353C-498C-A6A9-20C4C6D0CA01}" srcId="{DCFD6819-6198-4CE5-A6FD-53AC44F917AC}" destId="{E1EA8C7D-6C8C-4F85-9527-AEE52D9B2A10}" srcOrd="8" destOrd="0" parTransId="{5953EF7A-CC50-4063-915E-D457EE0742BF}" sibTransId="{EBE0BC5C-B093-45E2-AAEC-B0A01F4FB96D}"/>
    <dgm:cxn modelId="{2EC55649-C3DA-423A-9E45-2FA71075ACE3}" type="presOf" srcId="{857D6CAD-9C68-442E-8431-1B284C9C6F20}" destId="{AC9C4180-5ABE-4337-B586-475A44D82A26}" srcOrd="0" destOrd="10" presId="urn:microsoft.com/office/officeart/2005/8/layout/vList2"/>
    <dgm:cxn modelId="{C9A0C64A-ACA9-49EC-B43F-FC6E4343342E}" srcId="{DCFD6819-6198-4CE5-A6FD-53AC44F917AC}" destId="{C36AAF1B-9E41-4CEE-AEBC-2CF9375A5E65}" srcOrd="9" destOrd="0" parTransId="{53DBA843-43B9-480E-A893-7291CFCAB612}" sibTransId="{B2448914-17D4-4927-AD21-03ED38F53977}"/>
    <dgm:cxn modelId="{A17AC04F-C46F-4642-B8C6-1BEE8FF03AC5}" srcId="{03A07571-4490-43E3-9A7B-C7E994CD7105}" destId="{B5C89629-2E76-43ED-BB37-29C273012BCB}" srcOrd="2" destOrd="0" parTransId="{73686981-FDF4-4050-ABA6-A226149FE5C7}" sibTransId="{19020250-A53B-4F89-972C-5E008325EB53}"/>
    <dgm:cxn modelId="{FA1E9D54-8075-408F-84FD-77C273CFF7B8}" type="presOf" srcId="{436295ED-5099-4199-B41F-C65B0738304A}" destId="{2FC40D2D-4DCA-4117-82A5-270D3BBCE54D}" srcOrd="0" destOrd="1" presId="urn:microsoft.com/office/officeart/2005/8/layout/vList2"/>
    <dgm:cxn modelId="{96A18F75-FA8D-4846-9698-3B80A7429AF6}" type="presOf" srcId="{DBE8B965-8FEC-4F78-8886-A3197F0914B3}" destId="{2FC40D2D-4DCA-4117-82A5-270D3BBCE54D}" srcOrd="0" destOrd="5" presId="urn:microsoft.com/office/officeart/2005/8/layout/vList2"/>
    <dgm:cxn modelId="{0DF8B576-8D6C-427F-9C03-DA2FEE813D1F}" srcId="{DCFD6819-6198-4CE5-A6FD-53AC44F917AC}" destId="{857D6CAD-9C68-442E-8431-1B284C9C6F20}" srcOrd="10" destOrd="0" parTransId="{AFD97DBA-F69F-4BB5-A3CC-506790260C5F}" sibTransId="{7F8CF065-2ECD-4387-8CF7-F8632DE23A4B}"/>
    <dgm:cxn modelId="{A5AF7559-F334-4BAF-BDF7-8D5020F125FE}" type="presOf" srcId="{6B4A5499-32A9-4523-8F5B-0F1CF0DFF9BA}" destId="{2FC40D2D-4DCA-4117-82A5-270D3BBCE54D}" srcOrd="0" destOrd="0" presId="urn:microsoft.com/office/officeart/2005/8/layout/vList2"/>
    <dgm:cxn modelId="{4C318680-F4F7-4408-8DAD-97FED87E7296}" type="presOf" srcId="{97AFB7E7-7D4A-498C-933B-0730C3599FB2}" destId="{AC9C4180-5ABE-4337-B586-475A44D82A26}" srcOrd="0" destOrd="6" presId="urn:microsoft.com/office/officeart/2005/8/layout/vList2"/>
    <dgm:cxn modelId="{FA20AE83-7898-49F6-A9B9-DBCEF19BD58C}" type="presOf" srcId="{41ABC6D3-3233-4187-9D97-36CD58DF7B2A}" destId="{2FC40D2D-4DCA-4117-82A5-270D3BBCE54D}" srcOrd="0" destOrd="4" presId="urn:microsoft.com/office/officeart/2005/8/layout/vList2"/>
    <dgm:cxn modelId="{F72F2387-CC30-4CF9-B1A2-889576D28FEF}" type="presOf" srcId="{B5C89629-2E76-43ED-BB37-29C273012BCB}" destId="{2FC40D2D-4DCA-4117-82A5-270D3BBCE54D}" srcOrd="0" destOrd="2" presId="urn:microsoft.com/office/officeart/2005/8/layout/vList2"/>
    <dgm:cxn modelId="{CCBD4393-A6F9-48B8-93B6-DD1BBE134378}" type="presOf" srcId="{6F4F46B2-F3D5-44AA-A0B0-282493B4B48E}" destId="{AC9C4180-5ABE-4337-B586-475A44D82A26}" srcOrd="0" destOrd="0" presId="urn:microsoft.com/office/officeart/2005/8/layout/vList2"/>
    <dgm:cxn modelId="{3DBBC997-D8E6-4273-9759-1CDDA40EE955}" type="presOf" srcId="{9EB86144-B7B0-4EB4-BA28-E1EB9A9A1228}" destId="{2FC40D2D-4DCA-4117-82A5-270D3BBCE54D}" srcOrd="0" destOrd="3" presId="urn:microsoft.com/office/officeart/2005/8/layout/vList2"/>
    <dgm:cxn modelId="{ACFEE0A5-7725-4630-89D9-B3126653E356}" srcId="{DCFD6819-6198-4CE5-A6FD-53AC44F917AC}" destId="{97AFB7E7-7D4A-498C-933B-0730C3599FB2}" srcOrd="6" destOrd="0" parTransId="{2D1ADAE6-AC80-407B-9CF0-21C46D192203}" sibTransId="{93575226-A2D9-4EA5-B550-244721088F53}"/>
    <dgm:cxn modelId="{CEF298A8-5F7F-42A0-A447-3390CAAD7EE8}" type="presOf" srcId="{C36AAF1B-9E41-4CEE-AEBC-2CF9375A5E65}" destId="{AC9C4180-5ABE-4337-B586-475A44D82A26}" srcOrd="0" destOrd="9" presId="urn:microsoft.com/office/officeart/2005/8/layout/vList2"/>
    <dgm:cxn modelId="{217771B3-3AC0-4528-B870-664A525950DC}" type="presOf" srcId="{A0EBF58E-3A42-4B96-B1B5-CAB6736AD739}" destId="{AC9C4180-5ABE-4337-B586-475A44D82A26}" srcOrd="0" destOrd="2" presId="urn:microsoft.com/office/officeart/2005/8/layout/vList2"/>
    <dgm:cxn modelId="{F82A62B5-186D-4A83-8E84-56ED9D904257}" srcId="{DCFD6819-6198-4CE5-A6FD-53AC44F917AC}" destId="{2EA27108-4691-4CE8-927C-C4322EFC741F}" srcOrd="4" destOrd="0" parTransId="{1659869C-C6F5-43BC-AFF1-0EC66FDC68F4}" sibTransId="{A80F7280-B1FC-48BA-8706-A769B8C8A69B}"/>
    <dgm:cxn modelId="{0F0C15B7-290A-4181-83E2-10FF5053BE91}" srcId="{DCFD6819-6198-4CE5-A6FD-53AC44F917AC}" destId="{A0EBF58E-3A42-4B96-B1B5-CAB6736AD739}" srcOrd="2" destOrd="0" parTransId="{4B1189E3-6969-40B8-A062-9B3D49948E9A}" sibTransId="{E2E573AF-EDDB-4CF9-970B-585D8D3E2298}"/>
    <dgm:cxn modelId="{E5F671BB-29D0-4894-8B4C-59A247B586D1}" srcId="{DCFD6819-6198-4CE5-A6FD-53AC44F917AC}" destId="{6F4F46B2-F3D5-44AA-A0B0-282493B4B48E}" srcOrd="0" destOrd="0" parTransId="{EC314B07-AD5E-44D7-95DA-C1C1D3C8653B}" sibTransId="{193788AC-3CD9-4DFD-950B-3E4A2B4EB135}"/>
    <dgm:cxn modelId="{E9D7D0BC-E7CA-4CBE-8B5F-92F6A2D16538}" srcId="{03A07571-4490-43E3-9A7B-C7E994CD7105}" destId="{9EB86144-B7B0-4EB4-BA28-E1EB9A9A1228}" srcOrd="3" destOrd="0" parTransId="{C54F4BDF-C551-4546-9608-90231F68AAA2}" sibTransId="{17348338-64F3-4B2F-9DE9-8EABC1A472C6}"/>
    <dgm:cxn modelId="{4AF376BD-FD20-47AF-A34E-55FAFAC0F159}" type="presOf" srcId="{466B8137-28C4-4445-9D64-20B91C139173}" destId="{AC9C4180-5ABE-4337-B586-475A44D82A26}" srcOrd="0" destOrd="3" presId="urn:microsoft.com/office/officeart/2005/8/layout/vList2"/>
    <dgm:cxn modelId="{0449F8BF-7ABB-46E6-9C37-50A9317A05BE}" srcId="{DCFD6819-6198-4CE5-A6FD-53AC44F917AC}" destId="{834316C9-07AA-468C-A83E-447DB1E84719}" srcOrd="1" destOrd="0" parTransId="{6957F8D4-CA19-4F71-ADAD-67FF8F7CA2F1}" sibTransId="{92CDCC69-B1E8-4A66-9E53-41AD2873E71C}"/>
    <dgm:cxn modelId="{18497DC9-8BB6-44AA-8B49-36F7F1A8DD3E}" srcId="{03A07571-4490-43E3-9A7B-C7E994CD7105}" destId="{6B4A5499-32A9-4523-8F5B-0F1CF0DFF9BA}" srcOrd="0" destOrd="0" parTransId="{9A418535-A50B-4970-A5B7-41D9B41E0FC4}" sibTransId="{D3C649C7-5614-47FB-94F1-F0E5BBADEDCF}"/>
    <dgm:cxn modelId="{BFE93FD1-E3C0-429C-8909-8F8361A518C5}" srcId="{03A07571-4490-43E3-9A7B-C7E994CD7105}" destId="{41ABC6D3-3233-4187-9D97-36CD58DF7B2A}" srcOrd="4" destOrd="0" parTransId="{C090A37C-3771-417F-A678-F4D61E8802F9}" sibTransId="{18E0785E-FF3B-45B6-BA43-252A570D8CD5}"/>
    <dgm:cxn modelId="{1E5A37D4-E640-427B-A3EE-F832EC31DACC}" type="presOf" srcId="{834316C9-07AA-468C-A83E-447DB1E84719}" destId="{AC9C4180-5ABE-4337-B586-475A44D82A26}" srcOrd="0" destOrd="1" presId="urn:microsoft.com/office/officeart/2005/8/layout/vList2"/>
    <dgm:cxn modelId="{00C98EE3-509F-4A59-AB5C-018CB74304CD}" type="presOf" srcId="{E1EA8C7D-6C8C-4F85-9527-AEE52D9B2A10}" destId="{AC9C4180-5ABE-4337-B586-475A44D82A26}" srcOrd="0" destOrd="8" presId="urn:microsoft.com/office/officeart/2005/8/layout/vList2"/>
    <dgm:cxn modelId="{EC3B37E7-A890-456F-800A-370D7AAA1C08}" srcId="{DCFD6819-6198-4CE5-A6FD-53AC44F917AC}" destId="{466B8137-28C4-4445-9D64-20B91C139173}" srcOrd="3" destOrd="0" parTransId="{24DC7AE0-9D7F-4B52-B4E9-779BC727F58F}" sibTransId="{2C5F0BAA-721F-4F66-886F-BDC25006A32D}"/>
    <dgm:cxn modelId="{B85FBEEC-9626-4ACA-84EE-AF337E0D188E}" type="presOf" srcId="{DCFD6819-6198-4CE5-A6FD-53AC44F917AC}" destId="{A2BF6531-22BB-4474-BA88-2A1B7348264C}" srcOrd="0" destOrd="0" presId="urn:microsoft.com/office/officeart/2005/8/layout/vList2"/>
    <dgm:cxn modelId="{C9CE59F4-73CC-44BE-9CB2-704864C394EC}" type="presOf" srcId="{54FA56DF-2F57-44DF-AC1A-9DA9CF9A8B65}" destId="{C059CE88-DEBF-4DA8-B55C-275EFABF94C2}" srcOrd="0" destOrd="0" presId="urn:microsoft.com/office/officeart/2005/8/layout/vList2"/>
    <dgm:cxn modelId="{7D09D8FC-1FBD-4491-868F-D357855AEB04}" srcId="{03A07571-4490-43E3-9A7B-C7E994CD7105}" destId="{DBE8B965-8FEC-4F78-8886-A3197F0914B3}" srcOrd="5" destOrd="0" parTransId="{65E5C402-2317-4524-9B7B-D88F6A53C11E}" sibTransId="{029845FB-D81A-4B33-93AF-40CEACE1D2D7}"/>
    <dgm:cxn modelId="{7FA729FE-9746-4922-A412-FC831DF61498}" type="presOf" srcId="{03A07571-4490-43E3-9A7B-C7E994CD7105}" destId="{A72B7903-F0E6-44B3-97DD-29AB5F9D21F7}" srcOrd="0" destOrd="0" presId="urn:microsoft.com/office/officeart/2005/8/layout/vList2"/>
    <dgm:cxn modelId="{8F8783FE-928D-4331-84ED-539407D710A4}" srcId="{54FA56DF-2F57-44DF-AC1A-9DA9CF9A8B65}" destId="{03A07571-4490-43E3-9A7B-C7E994CD7105}" srcOrd="1" destOrd="0" parTransId="{07994B62-F78D-4E3C-A428-6EC0F2F407E3}" sibTransId="{7B5DFCD1-D4FE-402A-8780-331BD2A70A50}"/>
    <dgm:cxn modelId="{4934E22F-FE1E-4D6B-B1E6-BB67125B6F65}" type="presParOf" srcId="{C059CE88-DEBF-4DA8-B55C-275EFABF94C2}" destId="{A2BF6531-22BB-4474-BA88-2A1B7348264C}" srcOrd="0" destOrd="0" presId="urn:microsoft.com/office/officeart/2005/8/layout/vList2"/>
    <dgm:cxn modelId="{70A14898-DFA5-4F6C-BA27-C87C8E2EC592}" type="presParOf" srcId="{C059CE88-DEBF-4DA8-B55C-275EFABF94C2}" destId="{AC9C4180-5ABE-4337-B586-475A44D82A26}" srcOrd="1" destOrd="0" presId="urn:microsoft.com/office/officeart/2005/8/layout/vList2"/>
    <dgm:cxn modelId="{0802FF32-42D2-46BD-8197-F0161EEBC413}" type="presParOf" srcId="{C059CE88-DEBF-4DA8-B55C-275EFABF94C2}" destId="{A72B7903-F0E6-44B3-97DD-29AB5F9D21F7}" srcOrd="2" destOrd="0" presId="urn:microsoft.com/office/officeart/2005/8/layout/vList2"/>
    <dgm:cxn modelId="{A985F888-8553-42B6-918B-19C217746508}" type="presParOf" srcId="{C059CE88-DEBF-4DA8-B55C-275EFABF94C2}" destId="{2FC40D2D-4DCA-4117-82A5-270D3BBCE54D}" srcOrd="3" destOrd="0" presId="urn:microsoft.com/office/officeart/2005/8/layout/vList2"/>
  </dgm:cxnLst>
  <dgm:bg/>
  <dgm:whole/>
  <dgm:extLst>
    <a:ext uri="http://schemas.microsoft.com/office/drawing/2008/diagram">
      <dsp:dataModelExt xmlns:dsp="http://schemas.microsoft.com/office/drawing/2008/diagram" relId="rId7" minVer="http://schemas.openxmlformats.org/drawingml/2006/diagram"/>
    </a:ext>
  </dgm:extLst>
</dgm:dataModel>
</file>

<file path=ppt/diagrams/data3.xml><?xml version="1.0" encoding="utf-8"?>
<dgm:dataModel xmlns:dgm="http://schemas.openxmlformats.org/drawingml/2006/diagram" xmlns:a="http://schemas.openxmlformats.org/drawingml/2006/main">
  <dgm:ptLst>
    <dgm:pt modelId="{54FA56DF-2F57-44DF-AC1A-9DA9CF9A8B6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DCFD6819-6198-4CE5-A6FD-53AC44F917AC}">
      <dgm:prSet phldrT="[Text]" custT="1"/>
      <dgm:spPr/>
      <dgm:t>
        <a:bodyPr/>
        <a:lstStyle/>
        <a:p>
          <a:r>
            <a:rPr lang="en-US" sz="4800" b="1" dirty="0">
              <a:effectLst/>
              <a:latin typeface="Arial" panose="020B0604020202020204" pitchFamily="34" charset="0"/>
              <a:cs typeface="Arial" panose="020B0604020202020204" pitchFamily="34" charset="0"/>
            </a:rPr>
            <a:t>1. Environmental</a:t>
          </a:r>
          <a:endParaRPr lang="en-US" sz="4800" dirty="0"/>
        </a:p>
      </dgm:t>
    </dgm:pt>
    <dgm:pt modelId="{0D11645F-9656-43D6-A391-62FD74480B1B}" type="parTrans" cxnId="{50CE0710-F98E-4837-A85B-D39D72369E89}">
      <dgm:prSet/>
      <dgm:spPr/>
      <dgm:t>
        <a:bodyPr/>
        <a:lstStyle/>
        <a:p>
          <a:endParaRPr lang="en-US" sz="4800"/>
        </a:p>
      </dgm:t>
    </dgm:pt>
    <dgm:pt modelId="{D21A6FD4-489B-4028-8153-6FD964A640EE}" type="sibTrans" cxnId="{50CE0710-F98E-4837-A85B-D39D72369E89}">
      <dgm:prSet/>
      <dgm:spPr/>
      <dgm:t>
        <a:bodyPr/>
        <a:lstStyle/>
        <a:p>
          <a:endParaRPr lang="en-US" sz="4800"/>
        </a:p>
      </dgm:t>
    </dgm:pt>
    <dgm:pt modelId="{6F4F46B2-F3D5-44AA-A0B0-282493B4B48E}">
      <dgm:prSet phldrT="[Text]" custT="1"/>
      <dgm:spPr/>
      <dgm:t>
        <a:bodyPr/>
        <a:lstStyle/>
        <a:p>
          <a:pPr>
            <a:buFont typeface="Arial" panose="020B0604020202020204" pitchFamily="34" charset="0"/>
            <a:buChar char="•"/>
          </a:pPr>
          <a:r>
            <a:rPr lang="en-CA" sz="4800" dirty="0">
              <a:effectLst/>
              <a:latin typeface="Arial" panose="020B0604020202020204" pitchFamily="34" charset="0"/>
              <a:cs typeface="Arial" panose="020B0604020202020204" pitchFamily="34" charset="0"/>
            </a:rPr>
            <a:t>Protects Environmental Features</a:t>
          </a:r>
          <a:endParaRPr lang="en-US" sz="4800" dirty="0"/>
        </a:p>
      </dgm:t>
    </dgm:pt>
    <dgm:pt modelId="{EC314B07-AD5E-44D7-95DA-C1C1D3C8653B}" type="parTrans" cxnId="{E5F671BB-29D0-4894-8B4C-59A247B586D1}">
      <dgm:prSet/>
      <dgm:spPr/>
      <dgm:t>
        <a:bodyPr/>
        <a:lstStyle/>
        <a:p>
          <a:endParaRPr lang="en-US" sz="4800"/>
        </a:p>
      </dgm:t>
    </dgm:pt>
    <dgm:pt modelId="{193788AC-3CD9-4DFD-950B-3E4A2B4EB135}" type="sibTrans" cxnId="{E5F671BB-29D0-4894-8B4C-59A247B586D1}">
      <dgm:prSet/>
      <dgm:spPr/>
      <dgm:t>
        <a:bodyPr/>
        <a:lstStyle/>
        <a:p>
          <a:endParaRPr lang="en-US" sz="4800"/>
        </a:p>
      </dgm:t>
    </dgm:pt>
    <dgm:pt modelId="{03A07571-4490-43E3-9A7B-C7E994CD7105}">
      <dgm:prSet phldrT="[Text]" custT="1"/>
      <dgm:spPr/>
      <dgm:t>
        <a:bodyPr/>
        <a:lstStyle/>
        <a:p>
          <a:r>
            <a:rPr lang="en-US" sz="4800" b="1" dirty="0">
              <a:effectLst/>
              <a:latin typeface="Arial" panose="020B0604020202020204" pitchFamily="34" charset="0"/>
              <a:cs typeface="Arial" panose="020B0604020202020204" pitchFamily="34" charset="0"/>
            </a:rPr>
            <a:t>2. Social/Cultural</a:t>
          </a:r>
          <a:endParaRPr lang="en-US" sz="4800" dirty="0"/>
        </a:p>
      </dgm:t>
    </dgm:pt>
    <dgm:pt modelId="{07994B62-F78D-4E3C-A428-6EC0F2F407E3}" type="parTrans" cxnId="{8F8783FE-928D-4331-84ED-539407D710A4}">
      <dgm:prSet/>
      <dgm:spPr/>
      <dgm:t>
        <a:bodyPr/>
        <a:lstStyle/>
        <a:p>
          <a:endParaRPr lang="en-US" sz="4800"/>
        </a:p>
      </dgm:t>
    </dgm:pt>
    <dgm:pt modelId="{7B5DFCD1-D4FE-402A-8780-331BD2A70A50}" type="sibTrans" cxnId="{8F8783FE-928D-4331-84ED-539407D710A4}">
      <dgm:prSet/>
      <dgm:spPr/>
      <dgm:t>
        <a:bodyPr/>
        <a:lstStyle/>
        <a:p>
          <a:endParaRPr lang="en-US" sz="4800"/>
        </a:p>
      </dgm:t>
    </dgm:pt>
    <dgm:pt modelId="{6B4A5499-32A9-4523-8F5B-0F1CF0DFF9BA}">
      <dgm:prSet phldrT="[Text]" custT="1"/>
      <dgm:spPr/>
      <dgm:t>
        <a:bodyPr/>
        <a:lstStyle/>
        <a:p>
          <a:r>
            <a:rPr lang="en-CA" sz="4800" dirty="0">
              <a:effectLst/>
              <a:latin typeface="Arial" panose="020B0604020202020204" pitchFamily="34" charset="0"/>
              <a:cs typeface="Arial" panose="020B0604020202020204" pitchFamily="34" charset="0"/>
            </a:rPr>
            <a:t>Minimizes Long-Term Impacts to the Community Related to Noise, Odour, Traffic and Aesthetics</a:t>
          </a:r>
          <a:endParaRPr lang="en-US" sz="4800" dirty="0"/>
        </a:p>
      </dgm:t>
    </dgm:pt>
    <dgm:pt modelId="{9A418535-A50B-4970-A5B7-41D9B41E0FC4}" type="parTrans" cxnId="{18497DC9-8BB6-44AA-8B49-36F7F1A8DD3E}">
      <dgm:prSet/>
      <dgm:spPr/>
      <dgm:t>
        <a:bodyPr/>
        <a:lstStyle/>
        <a:p>
          <a:endParaRPr lang="en-US" sz="4800"/>
        </a:p>
      </dgm:t>
    </dgm:pt>
    <dgm:pt modelId="{D3C649C7-5614-47FB-94F1-F0E5BBADEDCF}" type="sibTrans" cxnId="{18497DC9-8BB6-44AA-8B49-36F7F1A8DD3E}">
      <dgm:prSet/>
      <dgm:spPr/>
      <dgm:t>
        <a:bodyPr/>
        <a:lstStyle/>
        <a:p>
          <a:endParaRPr lang="en-US" sz="4800"/>
        </a:p>
      </dgm:t>
    </dgm:pt>
    <dgm:pt modelId="{65387FA6-0CD5-4787-A45A-F5D240A613E9}">
      <dgm:prSet custT="1"/>
      <dgm:spPr/>
      <dgm:t>
        <a:bodyPr/>
        <a:lstStyle/>
        <a:p>
          <a:pPr>
            <a:buFont typeface="Arial" panose="020B0604020202020204" pitchFamily="34" charset="0"/>
            <a:buChar char="•"/>
          </a:pPr>
          <a:r>
            <a:rPr lang="en-CA" sz="4800" dirty="0">
              <a:effectLst/>
              <a:latin typeface="Arial" panose="020B0604020202020204" pitchFamily="34" charset="0"/>
              <a:cs typeface="Arial" panose="020B0604020202020204" pitchFamily="34" charset="0"/>
            </a:rPr>
            <a:t>Protects Groundwater, Streams and Rivers</a:t>
          </a:r>
        </a:p>
      </dgm:t>
    </dgm:pt>
    <dgm:pt modelId="{4A27A3C4-63C8-4D11-A788-DEFA9F6E547B}" type="parTrans" cxnId="{B335DBD7-EE33-42F1-9F8B-B5B383E1F0EF}">
      <dgm:prSet/>
      <dgm:spPr/>
      <dgm:t>
        <a:bodyPr/>
        <a:lstStyle/>
        <a:p>
          <a:endParaRPr lang="en-US" sz="4800"/>
        </a:p>
      </dgm:t>
    </dgm:pt>
    <dgm:pt modelId="{3B04C4A8-2B6C-4ABF-8BF9-1A98200A4CFA}" type="sibTrans" cxnId="{B335DBD7-EE33-42F1-9F8B-B5B383E1F0EF}">
      <dgm:prSet/>
      <dgm:spPr/>
      <dgm:t>
        <a:bodyPr/>
        <a:lstStyle/>
        <a:p>
          <a:endParaRPr lang="en-US" sz="4800"/>
        </a:p>
      </dgm:t>
    </dgm:pt>
    <dgm:pt modelId="{4889F7AF-273E-4AE4-AF5B-7321B21BB506}">
      <dgm:prSet custT="1"/>
      <dgm:spPr/>
      <dgm:t>
        <a:bodyPr/>
        <a:lstStyle/>
        <a:p>
          <a:pPr>
            <a:buFont typeface="Arial" panose="020B0604020202020204" pitchFamily="34" charset="0"/>
            <a:buChar char="•"/>
          </a:pPr>
          <a:r>
            <a:rPr lang="en-CA" sz="4800" dirty="0">
              <a:effectLst/>
              <a:latin typeface="Arial" panose="020B0604020202020204" pitchFamily="34" charset="0"/>
              <a:cs typeface="Arial" panose="020B0604020202020204" pitchFamily="34" charset="0"/>
            </a:rPr>
            <a:t>Minimizes </a:t>
          </a:r>
          <a:r>
            <a:rPr lang="en-CA" sz="4800" dirty="0">
              <a:solidFill>
                <a:schemeClr val="tx1"/>
              </a:solidFill>
              <a:latin typeface="Arial" panose="020B0604020202020204" pitchFamily="34" charset="0"/>
              <a:ea typeface="+mn-ea"/>
              <a:cs typeface="Arial" panose="020B0604020202020204" pitchFamily="34" charset="0"/>
            </a:rPr>
            <a:t>Impact</a:t>
          </a:r>
          <a:r>
            <a:rPr lang="en-CA" sz="4800" dirty="0">
              <a:effectLst/>
              <a:latin typeface="Arial" panose="020B0604020202020204" pitchFamily="34" charset="0"/>
              <a:cs typeface="Arial" panose="020B0604020202020204" pitchFamily="34" charset="0"/>
            </a:rPr>
            <a:t> on Climate Change</a:t>
          </a:r>
        </a:p>
      </dgm:t>
    </dgm:pt>
    <dgm:pt modelId="{909CF3CF-1D68-4B4B-BCCC-E2CB3578C073}" type="parTrans" cxnId="{5F01BD94-E2B4-4378-86A8-F411A209DE66}">
      <dgm:prSet/>
      <dgm:spPr/>
      <dgm:t>
        <a:bodyPr/>
        <a:lstStyle/>
        <a:p>
          <a:endParaRPr lang="en-US" sz="4800"/>
        </a:p>
      </dgm:t>
    </dgm:pt>
    <dgm:pt modelId="{DAEA060C-5012-4EB7-9E72-83BFDE8141A2}" type="sibTrans" cxnId="{5F01BD94-E2B4-4378-86A8-F411A209DE66}">
      <dgm:prSet/>
      <dgm:spPr/>
      <dgm:t>
        <a:bodyPr/>
        <a:lstStyle/>
        <a:p>
          <a:endParaRPr lang="en-US" sz="4800"/>
        </a:p>
      </dgm:t>
    </dgm:pt>
    <dgm:pt modelId="{4936CEAC-C441-45A7-A007-634C5A4D45FB}">
      <dgm:prSet phldrT="[Text]" custT="1"/>
      <dgm:spPr/>
      <dgm:t>
        <a:bodyPr/>
        <a:lstStyle/>
        <a:p>
          <a:r>
            <a:rPr lang="en-CA" sz="4800" dirty="0">
              <a:effectLst/>
              <a:latin typeface="Arial" panose="020B0604020202020204" pitchFamily="34" charset="0"/>
              <a:cs typeface="Arial" panose="020B0604020202020204" pitchFamily="34" charset="0"/>
            </a:rPr>
            <a:t>Minimizes Impacts to Businesses and Major Transportation Corridors</a:t>
          </a:r>
          <a:endParaRPr lang="en-US" sz="4800" dirty="0"/>
        </a:p>
      </dgm:t>
    </dgm:pt>
    <dgm:pt modelId="{F62C3A01-BCA4-47A8-8D97-3D006958EB5F}" type="parTrans" cxnId="{206D9975-562F-46D8-88CC-458429D3949B}">
      <dgm:prSet/>
      <dgm:spPr/>
      <dgm:t>
        <a:bodyPr/>
        <a:lstStyle/>
        <a:p>
          <a:endParaRPr lang="en-US" sz="1050"/>
        </a:p>
      </dgm:t>
    </dgm:pt>
    <dgm:pt modelId="{B52AB023-02DA-4BEA-94B9-D406798B153F}" type="sibTrans" cxnId="{206D9975-562F-46D8-88CC-458429D3949B}">
      <dgm:prSet/>
      <dgm:spPr/>
      <dgm:t>
        <a:bodyPr/>
        <a:lstStyle/>
        <a:p>
          <a:endParaRPr lang="en-US" sz="1050"/>
        </a:p>
      </dgm:t>
    </dgm:pt>
    <dgm:pt modelId="{DE24C137-E872-4897-8020-D1042E551BC5}">
      <dgm:prSet phldrT="[Text]" custT="1"/>
      <dgm:spPr/>
      <dgm:t>
        <a:bodyPr/>
        <a:lstStyle/>
        <a:p>
          <a:r>
            <a:rPr lang="en-CA" sz="4800" dirty="0">
              <a:effectLst/>
              <a:latin typeface="Arial" panose="020B0604020202020204" pitchFamily="34" charset="0"/>
              <a:cs typeface="Arial" panose="020B0604020202020204" pitchFamily="34" charset="0"/>
            </a:rPr>
            <a:t>Manages and Minimizes Short-Term Construction Impacts</a:t>
          </a:r>
          <a:endParaRPr lang="en-US" sz="4800" dirty="0"/>
        </a:p>
      </dgm:t>
    </dgm:pt>
    <dgm:pt modelId="{FC65B826-2FFC-429F-9312-5CCA5DECDF74}" type="parTrans" cxnId="{8781297B-EE9F-4779-BE0B-9CBD4EF1E72B}">
      <dgm:prSet/>
      <dgm:spPr/>
      <dgm:t>
        <a:bodyPr/>
        <a:lstStyle/>
        <a:p>
          <a:endParaRPr lang="en-US" sz="1050"/>
        </a:p>
      </dgm:t>
    </dgm:pt>
    <dgm:pt modelId="{7AD5B761-E161-41B7-B80A-8077A432B52F}" type="sibTrans" cxnId="{8781297B-EE9F-4779-BE0B-9CBD4EF1E72B}">
      <dgm:prSet/>
      <dgm:spPr/>
      <dgm:t>
        <a:bodyPr/>
        <a:lstStyle/>
        <a:p>
          <a:endParaRPr lang="en-US" sz="1050"/>
        </a:p>
      </dgm:t>
    </dgm:pt>
    <dgm:pt modelId="{6313D1D1-4F65-4912-BEF0-24FFD28AB00B}">
      <dgm:prSet phldrT="[Text]" custT="1"/>
      <dgm:spPr/>
      <dgm:t>
        <a:bodyPr/>
        <a:lstStyle/>
        <a:p>
          <a:r>
            <a:rPr lang="en-CA" sz="4800" dirty="0">
              <a:effectLst/>
              <a:latin typeface="Arial" panose="020B0604020202020204" pitchFamily="34" charset="0"/>
              <a:cs typeface="Arial" panose="020B0604020202020204" pitchFamily="34" charset="0"/>
            </a:rPr>
            <a:t>Protects Health and Safety</a:t>
          </a:r>
          <a:endParaRPr lang="en-US" sz="4800" dirty="0"/>
        </a:p>
      </dgm:t>
    </dgm:pt>
    <dgm:pt modelId="{B2DD8AF4-54B3-47DF-9E9A-D3816876CAAF}" type="parTrans" cxnId="{53F37AC5-F9A6-4859-8396-374486CC7E02}">
      <dgm:prSet/>
      <dgm:spPr/>
      <dgm:t>
        <a:bodyPr/>
        <a:lstStyle/>
        <a:p>
          <a:endParaRPr lang="en-US" sz="1050"/>
        </a:p>
      </dgm:t>
    </dgm:pt>
    <dgm:pt modelId="{3DE1A6EF-2A12-45E2-9AD7-4AFC69A1F93E}" type="sibTrans" cxnId="{53F37AC5-F9A6-4859-8396-374486CC7E02}">
      <dgm:prSet/>
      <dgm:spPr/>
      <dgm:t>
        <a:bodyPr/>
        <a:lstStyle/>
        <a:p>
          <a:endParaRPr lang="en-US" sz="1050"/>
        </a:p>
      </dgm:t>
    </dgm:pt>
    <dgm:pt modelId="{D453B372-ED4F-4780-9777-E3285ADDF251}">
      <dgm:prSet phldrT="[Text]" custT="1"/>
      <dgm:spPr/>
      <dgm:t>
        <a:bodyPr/>
        <a:lstStyle/>
        <a:p>
          <a:r>
            <a:rPr lang="en-CA" sz="4800" dirty="0">
              <a:effectLst/>
              <a:latin typeface="Arial" panose="020B0604020202020204" pitchFamily="34" charset="0"/>
              <a:cs typeface="Arial" panose="020B0604020202020204" pitchFamily="34" charset="0"/>
            </a:rPr>
            <a:t>Protects Cultural Heritage Resources</a:t>
          </a:r>
          <a:endParaRPr lang="en-US" sz="4800" dirty="0"/>
        </a:p>
      </dgm:t>
    </dgm:pt>
    <dgm:pt modelId="{8B8815A8-E516-4247-885F-D88D26C7FDF6}" type="parTrans" cxnId="{A5636B29-3B36-4975-A693-28D09DFD148A}">
      <dgm:prSet/>
      <dgm:spPr/>
      <dgm:t>
        <a:bodyPr/>
        <a:lstStyle/>
        <a:p>
          <a:endParaRPr lang="en-US" sz="1050"/>
        </a:p>
      </dgm:t>
    </dgm:pt>
    <dgm:pt modelId="{13C5DA91-78AE-47AE-9C55-0C94F644A74B}" type="sibTrans" cxnId="{A5636B29-3B36-4975-A693-28D09DFD148A}">
      <dgm:prSet/>
      <dgm:spPr/>
      <dgm:t>
        <a:bodyPr/>
        <a:lstStyle/>
        <a:p>
          <a:endParaRPr lang="en-US" sz="1050"/>
        </a:p>
      </dgm:t>
    </dgm:pt>
    <dgm:pt modelId="{C059CE88-DEBF-4DA8-B55C-275EFABF94C2}" type="pres">
      <dgm:prSet presAssocID="{54FA56DF-2F57-44DF-AC1A-9DA9CF9A8B65}" presName="linear" presStyleCnt="0">
        <dgm:presLayoutVars>
          <dgm:animLvl val="lvl"/>
          <dgm:resizeHandles val="exact"/>
        </dgm:presLayoutVars>
      </dgm:prSet>
      <dgm:spPr/>
    </dgm:pt>
    <dgm:pt modelId="{A2BF6531-22BB-4474-BA88-2A1B7348264C}" type="pres">
      <dgm:prSet presAssocID="{DCFD6819-6198-4CE5-A6FD-53AC44F917AC}" presName="parentText" presStyleLbl="node1" presStyleIdx="0" presStyleCnt="2">
        <dgm:presLayoutVars>
          <dgm:chMax val="0"/>
          <dgm:bulletEnabled val="1"/>
        </dgm:presLayoutVars>
      </dgm:prSet>
      <dgm:spPr/>
    </dgm:pt>
    <dgm:pt modelId="{AC9C4180-5ABE-4337-B586-475A44D82A26}" type="pres">
      <dgm:prSet presAssocID="{DCFD6819-6198-4CE5-A6FD-53AC44F917AC}" presName="childText" presStyleLbl="revTx" presStyleIdx="0" presStyleCnt="2" custLinFactNeighborY="38170">
        <dgm:presLayoutVars>
          <dgm:bulletEnabled val="1"/>
        </dgm:presLayoutVars>
      </dgm:prSet>
      <dgm:spPr/>
    </dgm:pt>
    <dgm:pt modelId="{A72B7903-F0E6-44B3-97DD-29AB5F9D21F7}" type="pres">
      <dgm:prSet presAssocID="{03A07571-4490-43E3-9A7B-C7E994CD7105}" presName="parentText" presStyleLbl="node1" presStyleIdx="1" presStyleCnt="2" custLinFactNeighborY="11994">
        <dgm:presLayoutVars>
          <dgm:chMax val="0"/>
          <dgm:bulletEnabled val="1"/>
        </dgm:presLayoutVars>
      </dgm:prSet>
      <dgm:spPr/>
    </dgm:pt>
    <dgm:pt modelId="{2FC40D2D-4DCA-4117-82A5-270D3BBCE54D}" type="pres">
      <dgm:prSet presAssocID="{03A07571-4490-43E3-9A7B-C7E994CD7105}" presName="childText" presStyleLbl="revTx" presStyleIdx="1" presStyleCnt="2" custLinFactY="16345" custLinFactNeighborX="-1340" custLinFactNeighborY="100000">
        <dgm:presLayoutVars>
          <dgm:bulletEnabled val="1"/>
        </dgm:presLayoutVars>
      </dgm:prSet>
      <dgm:spPr/>
    </dgm:pt>
  </dgm:ptLst>
  <dgm:cxnLst>
    <dgm:cxn modelId="{5CEBC40C-486C-4D2D-A9FE-1DD3F44FB382}" type="presOf" srcId="{4889F7AF-273E-4AE4-AF5B-7321B21BB506}" destId="{AC9C4180-5ABE-4337-B586-475A44D82A26}" srcOrd="0" destOrd="2" presId="urn:microsoft.com/office/officeart/2005/8/layout/vList2"/>
    <dgm:cxn modelId="{50CE0710-F98E-4837-A85B-D39D72369E89}" srcId="{54FA56DF-2F57-44DF-AC1A-9DA9CF9A8B65}" destId="{DCFD6819-6198-4CE5-A6FD-53AC44F917AC}" srcOrd="0" destOrd="0" parTransId="{0D11645F-9656-43D6-A391-62FD74480B1B}" sibTransId="{D21A6FD4-489B-4028-8153-6FD964A640EE}"/>
    <dgm:cxn modelId="{DF86CD14-AEFF-4959-83B5-B31D5E4FF832}" type="presOf" srcId="{4936CEAC-C441-45A7-A007-634C5A4D45FB}" destId="{2FC40D2D-4DCA-4117-82A5-270D3BBCE54D}" srcOrd="0" destOrd="1" presId="urn:microsoft.com/office/officeart/2005/8/layout/vList2"/>
    <dgm:cxn modelId="{A5636B29-3B36-4975-A693-28D09DFD148A}" srcId="{03A07571-4490-43E3-9A7B-C7E994CD7105}" destId="{D453B372-ED4F-4780-9777-E3285ADDF251}" srcOrd="4" destOrd="0" parTransId="{8B8815A8-E516-4247-885F-D88D26C7FDF6}" sibTransId="{13C5DA91-78AE-47AE-9C55-0C94F644A74B}"/>
    <dgm:cxn modelId="{206D9975-562F-46D8-88CC-458429D3949B}" srcId="{03A07571-4490-43E3-9A7B-C7E994CD7105}" destId="{4936CEAC-C441-45A7-A007-634C5A4D45FB}" srcOrd="1" destOrd="0" parTransId="{F62C3A01-BCA4-47A8-8D97-3D006958EB5F}" sibTransId="{B52AB023-02DA-4BEA-94B9-D406798B153F}"/>
    <dgm:cxn modelId="{BD1F6E77-F165-4870-B0B3-D50FDFA05237}" type="presOf" srcId="{D453B372-ED4F-4780-9777-E3285ADDF251}" destId="{2FC40D2D-4DCA-4117-82A5-270D3BBCE54D}" srcOrd="0" destOrd="4" presId="urn:microsoft.com/office/officeart/2005/8/layout/vList2"/>
    <dgm:cxn modelId="{A5AF7559-F334-4BAF-BDF7-8D5020F125FE}" type="presOf" srcId="{6B4A5499-32A9-4523-8F5B-0F1CF0DFF9BA}" destId="{2FC40D2D-4DCA-4117-82A5-270D3BBCE54D}" srcOrd="0" destOrd="0" presId="urn:microsoft.com/office/officeart/2005/8/layout/vList2"/>
    <dgm:cxn modelId="{8781297B-EE9F-4779-BE0B-9CBD4EF1E72B}" srcId="{03A07571-4490-43E3-9A7B-C7E994CD7105}" destId="{DE24C137-E872-4897-8020-D1042E551BC5}" srcOrd="2" destOrd="0" parTransId="{FC65B826-2FFC-429F-9312-5CCA5DECDF74}" sibTransId="{7AD5B761-E161-41B7-B80A-8077A432B52F}"/>
    <dgm:cxn modelId="{F6021980-A4DB-47D5-AC5C-1EEB70669AFD}" type="presOf" srcId="{65387FA6-0CD5-4787-A45A-F5D240A613E9}" destId="{AC9C4180-5ABE-4337-B586-475A44D82A26}" srcOrd="0" destOrd="1" presId="urn:microsoft.com/office/officeart/2005/8/layout/vList2"/>
    <dgm:cxn modelId="{3874AD83-3411-4946-BBBA-1DD11E9929E4}" type="presOf" srcId="{6313D1D1-4F65-4912-BEF0-24FFD28AB00B}" destId="{2FC40D2D-4DCA-4117-82A5-270D3BBCE54D}" srcOrd="0" destOrd="3" presId="urn:microsoft.com/office/officeart/2005/8/layout/vList2"/>
    <dgm:cxn modelId="{CCBD4393-A6F9-48B8-93B6-DD1BBE134378}" type="presOf" srcId="{6F4F46B2-F3D5-44AA-A0B0-282493B4B48E}" destId="{AC9C4180-5ABE-4337-B586-475A44D82A26}" srcOrd="0" destOrd="0" presId="urn:microsoft.com/office/officeart/2005/8/layout/vList2"/>
    <dgm:cxn modelId="{5F01BD94-E2B4-4378-86A8-F411A209DE66}" srcId="{DCFD6819-6198-4CE5-A6FD-53AC44F917AC}" destId="{4889F7AF-273E-4AE4-AF5B-7321B21BB506}" srcOrd="2" destOrd="0" parTransId="{909CF3CF-1D68-4B4B-BCCC-E2CB3578C073}" sibTransId="{DAEA060C-5012-4EB7-9E72-83BFDE8141A2}"/>
    <dgm:cxn modelId="{2F31869D-461A-42E2-B699-7EDB7623C8EF}" type="presOf" srcId="{DE24C137-E872-4897-8020-D1042E551BC5}" destId="{2FC40D2D-4DCA-4117-82A5-270D3BBCE54D}" srcOrd="0" destOrd="2" presId="urn:microsoft.com/office/officeart/2005/8/layout/vList2"/>
    <dgm:cxn modelId="{E5F671BB-29D0-4894-8B4C-59A247B586D1}" srcId="{DCFD6819-6198-4CE5-A6FD-53AC44F917AC}" destId="{6F4F46B2-F3D5-44AA-A0B0-282493B4B48E}" srcOrd="0" destOrd="0" parTransId="{EC314B07-AD5E-44D7-95DA-C1C1D3C8653B}" sibTransId="{193788AC-3CD9-4DFD-950B-3E4A2B4EB135}"/>
    <dgm:cxn modelId="{53F37AC5-F9A6-4859-8396-374486CC7E02}" srcId="{03A07571-4490-43E3-9A7B-C7E994CD7105}" destId="{6313D1D1-4F65-4912-BEF0-24FFD28AB00B}" srcOrd="3" destOrd="0" parTransId="{B2DD8AF4-54B3-47DF-9E9A-D3816876CAAF}" sibTransId="{3DE1A6EF-2A12-45E2-9AD7-4AFC69A1F93E}"/>
    <dgm:cxn modelId="{18497DC9-8BB6-44AA-8B49-36F7F1A8DD3E}" srcId="{03A07571-4490-43E3-9A7B-C7E994CD7105}" destId="{6B4A5499-32A9-4523-8F5B-0F1CF0DFF9BA}" srcOrd="0" destOrd="0" parTransId="{9A418535-A50B-4970-A5B7-41D9B41E0FC4}" sibTransId="{D3C649C7-5614-47FB-94F1-F0E5BBADEDCF}"/>
    <dgm:cxn modelId="{B335DBD7-EE33-42F1-9F8B-B5B383E1F0EF}" srcId="{DCFD6819-6198-4CE5-A6FD-53AC44F917AC}" destId="{65387FA6-0CD5-4787-A45A-F5D240A613E9}" srcOrd="1" destOrd="0" parTransId="{4A27A3C4-63C8-4D11-A788-DEFA9F6E547B}" sibTransId="{3B04C4A8-2B6C-4ABF-8BF9-1A98200A4CFA}"/>
    <dgm:cxn modelId="{B85FBEEC-9626-4ACA-84EE-AF337E0D188E}" type="presOf" srcId="{DCFD6819-6198-4CE5-A6FD-53AC44F917AC}" destId="{A2BF6531-22BB-4474-BA88-2A1B7348264C}" srcOrd="0" destOrd="0" presId="urn:microsoft.com/office/officeart/2005/8/layout/vList2"/>
    <dgm:cxn modelId="{C9CE59F4-73CC-44BE-9CB2-704864C394EC}" type="presOf" srcId="{54FA56DF-2F57-44DF-AC1A-9DA9CF9A8B65}" destId="{C059CE88-DEBF-4DA8-B55C-275EFABF94C2}" srcOrd="0" destOrd="0" presId="urn:microsoft.com/office/officeart/2005/8/layout/vList2"/>
    <dgm:cxn modelId="{7FA729FE-9746-4922-A412-FC831DF61498}" type="presOf" srcId="{03A07571-4490-43E3-9A7B-C7E994CD7105}" destId="{A72B7903-F0E6-44B3-97DD-29AB5F9D21F7}" srcOrd="0" destOrd="0" presId="urn:microsoft.com/office/officeart/2005/8/layout/vList2"/>
    <dgm:cxn modelId="{8F8783FE-928D-4331-84ED-539407D710A4}" srcId="{54FA56DF-2F57-44DF-AC1A-9DA9CF9A8B65}" destId="{03A07571-4490-43E3-9A7B-C7E994CD7105}" srcOrd="1" destOrd="0" parTransId="{07994B62-F78D-4E3C-A428-6EC0F2F407E3}" sibTransId="{7B5DFCD1-D4FE-402A-8780-331BD2A70A50}"/>
    <dgm:cxn modelId="{4934E22F-FE1E-4D6B-B1E6-BB67125B6F65}" type="presParOf" srcId="{C059CE88-DEBF-4DA8-B55C-275EFABF94C2}" destId="{A2BF6531-22BB-4474-BA88-2A1B7348264C}" srcOrd="0" destOrd="0" presId="urn:microsoft.com/office/officeart/2005/8/layout/vList2"/>
    <dgm:cxn modelId="{70A14898-DFA5-4F6C-BA27-C87C8E2EC592}" type="presParOf" srcId="{C059CE88-DEBF-4DA8-B55C-275EFABF94C2}" destId="{AC9C4180-5ABE-4337-B586-475A44D82A26}" srcOrd="1" destOrd="0" presId="urn:microsoft.com/office/officeart/2005/8/layout/vList2"/>
    <dgm:cxn modelId="{0802FF32-42D2-46BD-8197-F0161EEBC413}" type="presParOf" srcId="{C059CE88-DEBF-4DA8-B55C-275EFABF94C2}" destId="{A72B7903-F0E6-44B3-97DD-29AB5F9D21F7}" srcOrd="2" destOrd="0" presId="urn:microsoft.com/office/officeart/2005/8/layout/vList2"/>
    <dgm:cxn modelId="{A985F888-8553-42B6-918B-19C217746508}" type="presParOf" srcId="{C059CE88-DEBF-4DA8-B55C-275EFABF94C2}" destId="{2FC40D2D-4DCA-4117-82A5-270D3BBCE54D}" srcOrd="3" destOrd="0" presId="urn:microsoft.com/office/officeart/2005/8/layout/vList2"/>
  </dgm:cxnLst>
  <dgm:bg/>
  <dgm:whole/>
  <dgm:extLst>
    <a:ext uri="http://schemas.microsoft.com/office/drawing/2008/diagram">
      <dsp:dataModelExt xmlns:dsp="http://schemas.microsoft.com/office/drawing/2008/diagram" relId="rId7" minVer="http://schemas.openxmlformats.org/drawingml/2006/diagram"/>
    </a:ext>
  </dgm:extLst>
</dgm:dataModel>
</file>

<file path=ppt/diagrams/data4.xml><?xml version="1.0" encoding="utf-8"?>
<dgm:dataModel xmlns:dgm="http://schemas.openxmlformats.org/drawingml/2006/diagram" xmlns:a="http://schemas.openxmlformats.org/drawingml/2006/main">
  <dgm:ptLst>
    <dgm:pt modelId="{54FA56DF-2F57-44DF-AC1A-9DA9CF9A8B6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DCFD6819-6198-4CE5-A6FD-53AC44F917AC}">
      <dgm:prSet phldrT="[Text]" custT="1"/>
      <dgm:spPr/>
      <dgm:t>
        <a:bodyPr/>
        <a:lstStyle/>
        <a:p>
          <a:r>
            <a:rPr lang="en-US" sz="4800" b="1" dirty="0">
              <a:effectLst/>
              <a:latin typeface="Arial" panose="020B0604020202020204" pitchFamily="34" charset="0"/>
              <a:cs typeface="Arial" panose="020B0604020202020204" pitchFamily="34" charset="0"/>
            </a:rPr>
            <a:t>3. Economic</a:t>
          </a:r>
          <a:endParaRPr lang="en-US" sz="4800" dirty="0"/>
        </a:p>
      </dgm:t>
    </dgm:pt>
    <dgm:pt modelId="{0D11645F-9656-43D6-A391-62FD74480B1B}" type="parTrans" cxnId="{50CE0710-F98E-4837-A85B-D39D72369E89}">
      <dgm:prSet/>
      <dgm:spPr/>
      <dgm:t>
        <a:bodyPr/>
        <a:lstStyle/>
        <a:p>
          <a:endParaRPr lang="en-US" sz="4800"/>
        </a:p>
      </dgm:t>
    </dgm:pt>
    <dgm:pt modelId="{D21A6FD4-489B-4028-8153-6FD964A640EE}" type="sibTrans" cxnId="{50CE0710-F98E-4837-A85B-D39D72369E89}">
      <dgm:prSet/>
      <dgm:spPr/>
      <dgm:t>
        <a:bodyPr/>
        <a:lstStyle/>
        <a:p>
          <a:endParaRPr lang="en-US" sz="4800"/>
        </a:p>
      </dgm:t>
    </dgm:pt>
    <dgm:pt modelId="{6F4F46B2-F3D5-44AA-A0B0-282493B4B48E}">
      <dgm:prSet phldrT="[Text]" custT="1"/>
      <dgm:spPr/>
      <dgm:t>
        <a:bodyPr/>
        <a:lstStyle/>
        <a:p>
          <a:pPr>
            <a:buFont typeface="Arial" panose="020B0604020202020204" pitchFamily="34" charset="0"/>
            <a:buChar char="•"/>
          </a:pPr>
          <a:r>
            <a:rPr lang="en-CA" sz="4800" dirty="0">
              <a:effectLst/>
              <a:latin typeface="Arial" panose="020B0604020202020204" pitchFamily="34" charset="0"/>
              <a:cs typeface="Arial" panose="020B0604020202020204" pitchFamily="34" charset="0"/>
            </a:rPr>
            <a:t>Provides Low Lifecycle Costs</a:t>
          </a:r>
          <a:endParaRPr lang="en-US" sz="4800" dirty="0"/>
        </a:p>
      </dgm:t>
    </dgm:pt>
    <dgm:pt modelId="{EC314B07-AD5E-44D7-95DA-C1C1D3C8653B}" type="parTrans" cxnId="{E5F671BB-29D0-4894-8B4C-59A247B586D1}">
      <dgm:prSet/>
      <dgm:spPr/>
      <dgm:t>
        <a:bodyPr/>
        <a:lstStyle/>
        <a:p>
          <a:endParaRPr lang="en-US" sz="4800"/>
        </a:p>
      </dgm:t>
    </dgm:pt>
    <dgm:pt modelId="{193788AC-3CD9-4DFD-950B-3E4A2B4EB135}" type="sibTrans" cxnId="{E5F671BB-29D0-4894-8B4C-59A247B586D1}">
      <dgm:prSet/>
      <dgm:spPr/>
      <dgm:t>
        <a:bodyPr/>
        <a:lstStyle/>
        <a:p>
          <a:endParaRPr lang="en-US" sz="4800"/>
        </a:p>
      </dgm:t>
    </dgm:pt>
    <dgm:pt modelId="{03A07571-4490-43E3-9A7B-C7E994CD7105}">
      <dgm:prSet phldrT="[Text]" custT="1"/>
      <dgm:spPr/>
      <dgm:t>
        <a:bodyPr/>
        <a:lstStyle/>
        <a:p>
          <a:r>
            <a:rPr lang="en-US" sz="4800" b="1" dirty="0">
              <a:effectLst/>
              <a:latin typeface="Arial" panose="020B0604020202020204" pitchFamily="34" charset="0"/>
              <a:cs typeface="Arial" panose="020B0604020202020204" pitchFamily="34" charset="0"/>
            </a:rPr>
            <a:t>4. Technical</a:t>
          </a:r>
          <a:endParaRPr lang="en-US" sz="4800" dirty="0"/>
        </a:p>
      </dgm:t>
    </dgm:pt>
    <dgm:pt modelId="{07994B62-F78D-4E3C-A428-6EC0F2F407E3}" type="parTrans" cxnId="{8F8783FE-928D-4331-84ED-539407D710A4}">
      <dgm:prSet/>
      <dgm:spPr/>
      <dgm:t>
        <a:bodyPr/>
        <a:lstStyle/>
        <a:p>
          <a:endParaRPr lang="en-US" sz="4800"/>
        </a:p>
      </dgm:t>
    </dgm:pt>
    <dgm:pt modelId="{7B5DFCD1-D4FE-402A-8780-331BD2A70A50}" type="sibTrans" cxnId="{8F8783FE-928D-4331-84ED-539407D710A4}">
      <dgm:prSet/>
      <dgm:spPr/>
      <dgm:t>
        <a:bodyPr/>
        <a:lstStyle/>
        <a:p>
          <a:endParaRPr lang="en-US" sz="4800"/>
        </a:p>
      </dgm:t>
    </dgm:pt>
    <dgm:pt modelId="{6B4A5499-32A9-4523-8F5B-0F1CF0DFF9BA}">
      <dgm:prSet phldrT="[Text]" custT="1"/>
      <dgm:spPr/>
      <dgm:t>
        <a:bodyPr/>
        <a:lstStyle/>
        <a:p>
          <a:r>
            <a:rPr lang="en-CA" sz="4800" dirty="0">
              <a:effectLst/>
              <a:latin typeface="Arial" panose="020B0604020202020204" pitchFamily="34" charset="0"/>
              <a:cs typeface="Arial" panose="020B0604020202020204" pitchFamily="34" charset="0"/>
            </a:rPr>
            <a:t>Meets Existing and Future Needs</a:t>
          </a:r>
          <a:endParaRPr lang="en-US" sz="4800" dirty="0"/>
        </a:p>
      </dgm:t>
    </dgm:pt>
    <dgm:pt modelId="{9A418535-A50B-4970-A5B7-41D9B41E0FC4}" type="parTrans" cxnId="{18497DC9-8BB6-44AA-8B49-36F7F1A8DD3E}">
      <dgm:prSet/>
      <dgm:spPr/>
      <dgm:t>
        <a:bodyPr/>
        <a:lstStyle/>
        <a:p>
          <a:endParaRPr lang="en-US" sz="4800"/>
        </a:p>
      </dgm:t>
    </dgm:pt>
    <dgm:pt modelId="{D3C649C7-5614-47FB-94F1-F0E5BBADEDCF}" type="sibTrans" cxnId="{18497DC9-8BB6-44AA-8B49-36F7F1A8DD3E}">
      <dgm:prSet/>
      <dgm:spPr/>
      <dgm:t>
        <a:bodyPr/>
        <a:lstStyle/>
        <a:p>
          <a:endParaRPr lang="en-US" sz="4800"/>
        </a:p>
      </dgm:t>
    </dgm:pt>
    <dgm:pt modelId="{0DDC6BDD-09D7-4604-A87B-77B54B7FA87C}">
      <dgm:prSet phldrT="[Text]" custT="1"/>
      <dgm:spPr/>
      <dgm:t>
        <a:bodyPr/>
        <a:lstStyle/>
        <a:p>
          <a:r>
            <a:rPr lang="en-CA" sz="4800" dirty="0">
              <a:effectLst/>
              <a:latin typeface="Arial" panose="020B0604020202020204" pitchFamily="34" charset="0"/>
              <a:cs typeface="Arial" panose="020B0604020202020204" pitchFamily="34" charset="0"/>
            </a:rPr>
            <a:t>Provides Ease of Maintenance</a:t>
          </a:r>
          <a:endParaRPr lang="en-US" sz="4800" dirty="0"/>
        </a:p>
      </dgm:t>
    </dgm:pt>
    <dgm:pt modelId="{1E8F2672-D46F-4A07-A046-571309F629A1}" type="parTrans" cxnId="{F4379CF3-0CBF-4C15-9E64-F7CF3DB0F1FA}">
      <dgm:prSet/>
      <dgm:spPr/>
      <dgm:t>
        <a:bodyPr/>
        <a:lstStyle/>
        <a:p>
          <a:endParaRPr lang="en-US" sz="1050"/>
        </a:p>
      </dgm:t>
    </dgm:pt>
    <dgm:pt modelId="{10F937AD-D365-47DE-9039-3B66074F9D55}" type="sibTrans" cxnId="{F4379CF3-0CBF-4C15-9E64-F7CF3DB0F1FA}">
      <dgm:prSet/>
      <dgm:spPr/>
      <dgm:t>
        <a:bodyPr/>
        <a:lstStyle/>
        <a:p>
          <a:endParaRPr lang="en-US" sz="1050"/>
        </a:p>
      </dgm:t>
    </dgm:pt>
    <dgm:pt modelId="{5D3C4601-A6AB-4047-831E-C49752E6EFE1}">
      <dgm:prSet phldrT="[Text]" custT="1"/>
      <dgm:spPr/>
      <dgm:t>
        <a:bodyPr/>
        <a:lstStyle/>
        <a:p>
          <a:r>
            <a:rPr lang="en-CA" sz="4800" dirty="0">
              <a:effectLst/>
              <a:latin typeface="Arial" panose="020B0604020202020204" pitchFamily="34" charset="0"/>
              <a:cs typeface="Arial" panose="020B0604020202020204" pitchFamily="34" charset="0"/>
            </a:rPr>
            <a:t>Aligns with Existing and Planned Infrastructure</a:t>
          </a:r>
          <a:endParaRPr lang="en-US" sz="4800" dirty="0"/>
        </a:p>
      </dgm:t>
    </dgm:pt>
    <dgm:pt modelId="{ED668BBF-CF30-48CE-85F9-8F3EF8A6301F}" type="parTrans" cxnId="{0A7C0523-4CC2-498F-A543-50580563C6FF}">
      <dgm:prSet/>
      <dgm:spPr/>
      <dgm:t>
        <a:bodyPr/>
        <a:lstStyle/>
        <a:p>
          <a:endParaRPr lang="en-US" sz="1050"/>
        </a:p>
      </dgm:t>
    </dgm:pt>
    <dgm:pt modelId="{C9C3F7BA-4B36-4116-B659-5E1969A03C99}" type="sibTrans" cxnId="{0A7C0523-4CC2-498F-A543-50580563C6FF}">
      <dgm:prSet/>
      <dgm:spPr/>
      <dgm:t>
        <a:bodyPr/>
        <a:lstStyle/>
        <a:p>
          <a:endParaRPr lang="en-US" sz="1050"/>
        </a:p>
      </dgm:t>
    </dgm:pt>
    <dgm:pt modelId="{79D029DA-987E-4D21-9A9C-330C5A2F5AFC}">
      <dgm:prSet phldrT="[Text]" custT="1"/>
      <dgm:spPr/>
      <dgm:t>
        <a:bodyPr/>
        <a:lstStyle/>
        <a:p>
          <a:r>
            <a:rPr lang="en-CA" sz="4800" dirty="0">
              <a:effectLst/>
              <a:latin typeface="Arial" panose="020B0604020202020204" pitchFamily="34" charset="0"/>
              <a:cs typeface="Arial" panose="020B0604020202020204" pitchFamily="34" charset="0"/>
            </a:rPr>
            <a:t>Aligns with Existing and Future Land Use</a:t>
          </a:r>
          <a:endParaRPr lang="en-US" sz="4800" dirty="0"/>
        </a:p>
      </dgm:t>
    </dgm:pt>
    <dgm:pt modelId="{7A9379DC-9FD3-45C0-9AB0-B291136F36F3}" type="parTrans" cxnId="{236FEF38-AFF2-45FE-BC1C-3B605FAD4088}">
      <dgm:prSet/>
      <dgm:spPr/>
      <dgm:t>
        <a:bodyPr/>
        <a:lstStyle/>
        <a:p>
          <a:endParaRPr lang="en-US" sz="1050"/>
        </a:p>
      </dgm:t>
    </dgm:pt>
    <dgm:pt modelId="{C3EC520E-9C08-4B61-805C-CED3605A4E54}" type="sibTrans" cxnId="{236FEF38-AFF2-45FE-BC1C-3B605FAD4088}">
      <dgm:prSet/>
      <dgm:spPr/>
      <dgm:t>
        <a:bodyPr/>
        <a:lstStyle/>
        <a:p>
          <a:endParaRPr lang="en-US" sz="1050"/>
        </a:p>
      </dgm:t>
    </dgm:pt>
    <dgm:pt modelId="{7427DBA5-8895-4A03-931B-0B29804675F1}">
      <dgm:prSet phldrT="[Text]" custT="1"/>
      <dgm:spPr/>
      <dgm:t>
        <a:bodyPr/>
        <a:lstStyle/>
        <a:p>
          <a:r>
            <a:rPr lang="en-CA" sz="4800" dirty="0">
              <a:effectLst/>
              <a:latin typeface="Arial" panose="020B0604020202020204" pitchFamily="34" charset="0"/>
              <a:cs typeface="Arial" panose="020B0604020202020204" pitchFamily="34" charset="0"/>
            </a:rPr>
            <a:t>Aligns with Efficient Approval and Permitting Process</a:t>
          </a:r>
          <a:endParaRPr lang="en-US" sz="4800" dirty="0"/>
        </a:p>
      </dgm:t>
    </dgm:pt>
    <dgm:pt modelId="{B1A5FEF8-2E0A-4258-82D0-F184611DC1F6}" type="parTrans" cxnId="{B3A4A330-5E49-4B77-9194-FC75FE0F71C8}">
      <dgm:prSet/>
      <dgm:spPr/>
      <dgm:t>
        <a:bodyPr/>
        <a:lstStyle/>
        <a:p>
          <a:endParaRPr lang="en-US" sz="1050"/>
        </a:p>
      </dgm:t>
    </dgm:pt>
    <dgm:pt modelId="{6D4A19F8-AD7A-42C7-9EF3-25A430CAFB77}" type="sibTrans" cxnId="{B3A4A330-5E49-4B77-9194-FC75FE0F71C8}">
      <dgm:prSet/>
      <dgm:spPr/>
      <dgm:t>
        <a:bodyPr/>
        <a:lstStyle/>
        <a:p>
          <a:endParaRPr lang="en-US" sz="1050"/>
        </a:p>
      </dgm:t>
    </dgm:pt>
    <dgm:pt modelId="{2888EBC9-3D7F-4578-9E66-C85AF48000FF}">
      <dgm:prSet phldrT="[Text]" custT="1"/>
      <dgm:spPr/>
      <dgm:t>
        <a:bodyPr/>
        <a:lstStyle/>
        <a:p>
          <a:r>
            <a:rPr lang="en-CA" sz="4800" dirty="0">
              <a:effectLst/>
              <a:latin typeface="Arial" panose="020B0604020202020204" pitchFamily="34" charset="0"/>
              <a:cs typeface="Arial" panose="020B0604020202020204" pitchFamily="34" charset="0"/>
            </a:rPr>
            <a:t>Manages and Minimizes Construction Risks</a:t>
          </a:r>
          <a:endParaRPr lang="en-US" sz="4800" dirty="0"/>
        </a:p>
      </dgm:t>
    </dgm:pt>
    <dgm:pt modelId="{6928FD70-3E18-4FF2-AB23-892A3DAE37EC}" type="parTrans" cxnId="{F8BD9EE2-D049-42A8-B131-48C8DB07DC65}">
      <dgm:prSet/>
      <dgm:spPr/>
      <dgm:t>
        <a:bodyPr/>
        <a:lstStyle/>
        <a:p>
          <a:endParaRPr lang="en-US" sz="1050"/>
        </a:p>
      </dgm:t>
    </dgm:pt>
    <dgm:pt modelId="{BACC0BAF-B3F4-405C-BDCF-B772D91EE243}" type="sibTrans" cxnId="{F8BD9EE2-D049-42A8-B131-48C8DB07DC65}">
      <dgm:prSet/>
      <dgm:spPr/>
      <dgm:t>
        <a:bodyPr/>
        <a:lstStyle/>
        <a:p>
          <a:endParaRPr lang="en-US" sz="1050"/>
        </a:p>
      </dgm:t>
    </dgm:pt>
    <dgm:pt modelId="{0D644C97-A3C0-4686-9605-AD3AD844F10F}">
      <dgm:prSet phldrT="[Text]" custT="1"/>
      <dgm:spPr/>
      <dgm:t>
        <a:bodyPr/>
        <a:lstStyle/>
        <a:p>
          <a:r>
            <a:rPr lang="en-CA" sz="4800" dirty="0">
              <a:effectLst/>
              <a:latin typeface="Arial" panose="020B0604020202020204" pitchFamily="34" charset="0"/>
              <a:cs typeface="Arial" panose="020B0604020202020204" pitchFamily="34" charset="0"/>
            </a:rPr>
            <a:t>Ability to Adapt to Climate Change</a:t>
          </a:r>
          <a:endParaRPr lang="en-US" sz="4800" dirty="0"/>
        </a:p>
      </dgm:t>
    </dgm:pt>
    <dgm:pt modelId="{A7DC8E88-B1BE-436A-B880-FDD8033E3504}" type="parTrans" cxnId="{BD8D4067-F5B9-42FA-8760-11C4E599DE13}">
      <dgm:prSet/>
      <dgm:spPr/>
      <dgm:t>
        <a:bodyPr/>
        <a:lstStyle/>
        <a:p>
          <a:endParaRPr lang="en-US" sz="1050"/>
        </a:p>
      </dgm:t>
    </dgm:pt>
    <dgm:pt modelId="{5BFE8FD6-83EF-4124-9203-9FAC18174C13}" type="sibTrans" cxnId="{BD8D4067-F5B9-42FA-8760-11C4E599DE13}">
      <dgm:prSet/>
      <dgm:spPr/>
      <dgm:t>
        <a:bodyPr/>
        <a:lstStyle/>
        <a:p>
          <a:endParaRPr lang="en-US" sz="1050"/>
        </a:p>
      </dgm:t>
    </dgm:pt>
    <dgm:pt modelId="{C059CE88-DEBF-4DA8-B55C-275EFABF94C2}" type="pres">
      <dgm:prSet presAssocID="{54FA56DF-2F57-44DF-AC1A-9DA9CF9A8B65}" presName="linear" presStyleCnt="0">
        <dgm:presLayoutVars>
          <dgm:animLvl val="lvl"/>
          <dgm:resizeHandles val="exact"/>
        </dgm:presLayoutVars>
      </dgm:prSet>
      <dgm:spPr/>
    </dgm:pt>
    <dgm:pt modelId="{A2BF6531-22BB-4474-BA88-2A1B7348264C}" type="pres">
      <dgm:prSet presAssocID="{DCFD6819-6198-4CE5-A6FD-53AC44F917AC}" presName="parentText" presStyleLbl="node1" presStyleIdx="0" presStyleCnt="2" custLinFactY="-40867" custLinFactNeighborY="-100000">
        <dgm:presLayoutVars>
          <dgm:chMax val="0"/>
          <dgm:bulletEnabled val="1"/>
        </dgm:presLayoutVars>
      </dgm:prSet>
      <dgm:spPr/>
    </dgm:pt>
    <dgm:pt modelId="{AC9C4180-5ABE-4337-B586-475A44D82A26}" type="pres">
      <dgm:prSet presAssocID="{DCFD6819-6198-4CE5-A6FD-53AC44F917AC}" presName="childText" presStyleLbl="revTx" presStyleIdx="0" presStyleCnt="2" custLinFactY="-17250" custLinFactNeighborX="0" custLinFactNeighborY="-100000">
        <dgm:presLayoutVars>
          <dgm:bulletEnabled val="1"/>
        </dgm:presLayoutVars>
      </dgm:prSet>
      <dgm:spPr/>
    </dgm:pt>
    <dgm:pt modelId="{A72B7903-F0E6-44B3-97DD-29AB5F9D21F7}" type="pres">
      <dgm:prSet presAssocID="{03A07571-4490-43E3-9A7B-C7E994CD7105}" presName="parentText" presStyleLbl="node1" presStyleIdx="1" presStyleCnt="2" custLinFactNeighborY="15415">
        <dgm:presLayoutVars>
          <dgm:chMax val="0"/>
          <dgm:bulletEnabled val="1"/>
        </dgm:presLayoutVars>
      </dgm:prSet>
      <dgm:spPr/>
    </dgm:pt>
    <dgm:pt modelId="{2FC40D2D-4DCA-4117-82A5-270D3BBCE54D}" type="pres">
      <dgm:prSet presAssocID="{03A07571-4490-43E3-9A7B-C7E994CD7105}" presName="childText" presStyleLbl="revTx" presStyleIdx="1" presStyleCnt="2" custLinFactY="15286" custLinFactNeighborY="100000">
        <dgm:presLayoutVars>
          <dgm:bulletEnabled val="1"/>
        </dgm:presLayoutVars>
      </dgm:prSet>
      <dgm:spPr/>
    </dgm:pt>
  </dgm:ptLst>
  <dgm:cxnLst>
    <dgm:cxn modelId="{5E6C3203-F54C-40D2-9AF6-F63E8CA539BD}" type="presOf" srcId="{0D644C97-A3C0-4686-9605-AD3AD844F10F}" destId="{2FC40D2D-4DCA-4117-82A5-270D3BBCE54D}" srcOrd="0" destOrd="6" presId="urn:microsoft.com/office/officeart/2005/8/layout/vList2"/>
    <dgm:cxn modelId="{50CE0710-F98E-4837-A85B-D39D72369E89}" srcId="{54FA56DF-2F57-44DF-AC1A-9DA9CF9A8B65}" destId="{DCFD6819-6198-4CE5-A6FD-53AC44F917AC}" srcOrd="0" destOrd="0" parTransId="{0D11645F-9656-43D6-A391-62FD74480B1B}" sibTransId="{D21A6FD4-489B-4028-8153-6FD964A640EE}"/>
    <dgm:cxn modelId="{532EE210-EA07-4B37-BC1A-2D58E0D1B371}" type="presOf" srcId="{0DDC6BDD-09D7-4604-A87B-77B54B7FA87C}" destId="{2FC40D2D-4DCA-4117-82A5-270D3BBCE54D}" srcOrd="0" destOrd="1" presId="urn:microsoft.com/office/officeart/2005/8/layout/vList2"/>
    <dgm:cxn modelId="{0A7C0523-4CC2-498F-A543-50580563C6FF}" srcId="{03A07571-4490-43E3-9A7B-C7E994CD7105}" destId="{5D3C4601-A6AB-4047-831E-C49752E6EFE1}" srcOrd="2" destOrd="0" parTransId="{ED668BBF-CF30-48CE-85F9-8F3EF8A6301F}" sibTransId="{C9C3F7BA-4B36-4116-B659-5E1969A03C99}"/>
    <dgm:cxn modelId="{B3A4A330-5E49-4B77-9194-FC75FE0F71C8}" srcId="{03A07571-4490-43E3-9A7B-C7E994CD7105}" destId="{7427DBA5-8895-4A03-931B-0B29804675F1}" srcOrd="4" destOrd="0" parTransId="{B1A5FEF8-2E0A-4258-82D0-F184611DC1F6}" sibTransId="{6D4A19F8-AD7A-42C7-9EF3-25A430CAFB77}"/>
    <dgm:cxn modelId="{236FEF38-AFF2-45FE-BC1C-3B605FAD4088}" srcId="{03A07571-4490-43E3-9A7B-C7E994CD7105}" destId="{79D029DA-987E-4D21-9A9C-330C5A2F5AFC}" srcOrd="3" destOrd="0" parTransId="{7A9379DC-9FD3-45C0-9AB0-B291136F36F3}" sibTransId="{C3EC520E-9C08-4B61-805C-CED3605A4E54}"/>
    <dgm:cxn modelId="{A837433F-032A-4D02-827E-B7BF3625B259}" type="presOf" srcId="{5D3C4601-A6AB-4047-831E-C49752E6EFE1}" destId="{2FC40D2D-4DCA-4117-82A5-270D3BBCE54D}" srcOrd="0" destOrd="2" presId="urn:microsoft.com/office/officeart/2005/8/layout/vList2"/>
    <dgm:cxn modelId="{BD8D4067-F5B9-42FA-8760-11C4E599DE13}" srcId="{03A07571-4490-43E3-9A7B-C7E994CD7105}" destId="{0D644C97-A3C0-4686-9605-AD3AD844F10F}" srcOrd="6" destOrd="0" parTransId="{A7DC8E88-B1BE-436A-B880-FDD8033E3504}" sibTransId="{5BFE8FD6-83EF-4124-9203-9FAC18174C13}"/>
    <dgm:cxn modelId="{A5AF7559-F334-4BAF-BDF7-8D5020F125FE}" type="presOf" srcId="{6B4A5499-32A9-4523-8F5B-0F1CF0DFF9BA}" destId="{2FC40D2D-4DCA-4117-82A5-270D3BBCE54D}" srcOrd="0" destOrd="0" presId="urn:microsoft.com/office/officeart/2005/8/layout/vList2"/>
    <dgm:cxn modelId="{E0877E90-B7C1-4244-97D4-58D96E2668C7}" type="presOf" srcId="{79D029DA-987E-4D21-9A9C-330C5A2F5AFC}" destId="{2FC40D2D-4DCA-4117-82A5-270D3BBCE54D}" srcOrd="0" destOrd="3" presId="urn:microsoft.com/office/officeart/2005/8/layout/vList2"/>
    <dgm:cxn modelId="{CCBD4393-A6F9-48B8-93B6-DD1BBE134378}" type="presOf" srcId="{6F4F46B2-F3D5-44AA-A0B0-282493B4B48E}" destId="{AC9C4180-5ABE-4337-B586-475A44D82A26}" srcOrd="0" destOrd="0" presId="urn:microsoft.com/office/officeart/2005/8/layout/vList2"/>
    <dgm:cxn modelId="{E5F671BB-29D0-4894-8B4C-59A247B586D1}" srcId="{DCFD6819-6198-4CE5-A6FD-53AC44F917AC}" destId="{6F4F46B2-F3D5-44AA-A0B0-282493B4B48E}" srcOrd="0" destOrd="0" parTransId="{EC314B07-AD5E-44D7-95DA-C1C1D3C8653B}" sibTransId="{193788AC-3CD9-4DFD-950B-3E4A2B4EB135}"/>
    <dgm:cxn modelId="{18497DC9-8BB6-44AA-8B49-36F7F1A8DD3E}" srcId="{03A07571-4490-43E3-9A7B-C7E994CD7105}" destId="{6B4A5499-32A9-4523-8F5B-0F1CF0DFF9BA}" srcOrd="0" destOrd="0" parTransId="{9A418535-A50B-4970-A5B7-41D9B41E0FC4}" sibTransId="{D3C649C7-5614-47FB-94F1-F0E5BBADEDCF}"/>
    <dgm:cxn modelId="{F55D9BD5-A7E5-4BF5-BE66-69F0F166B083}" type="presOf" srcId="{7427DBA5-8895-4A03-931B-0B29804675F1}" destId="{2FC40D2D-4DCA-4117-82A5-270D3BBCE54D}" srcOrd="0" destOrd="4" presId="urn:microsoft.com/office/officeart/2005/8/layout/vList2"/>
    <dgm:cxn modelId="{F8BD9EE2-D049-42A8-B131-48C8DB07DC65}" srcId="{03A07571-4490-43E3-9A7B-C7E994CD7105}" destId="{2888EBC9-3D7F-4578-9E66-C85AF48000FF}" srcOrd="5" destOrd="0" parTransId="{6928FD70-3E18-4FF2-AB23-892A3DAE37EC}" sibTransId="{BACC0BAF-B3F4-405C-BDCF-B772D91EE243}"/>
    <dgm:cxn modelId="{F10208EC-52A3-4387-BBB1-5B7B0643F1B1}" type="presOf" srcId="{2888EBC9-3D7F-4578-9E66-C85AF48000FF}" destId="{2FC40D2D-4DCA-4117-82A5-270D3BBCE54D}" srcOrd="0" destOrd="5" presId="urn:microsoft.com/office/officeart/2005/8/layout/vList2"/>
    <dgm:cxn modelId="{B85FBEEC-9626-4ACA-84EE-AF337E0D188E}" type="presOf" srcId="{DCFD6819-6198-4CE5-A6FD-53AC44F917AC}" destId="{A2BF6531-22BB-4474-BA88-2A1B7348264C}" srcOrd="0" destOrd="0" presId="urn:microsoft.com/office/officeart/2005/8/layout/vList2"/>
    <dgm:cxn modelId="{F4379CF3-0CBF-4C15-9E64-F7CF3DB0F1FA}" srcId="{03A07571-4490-43E3-9A7B-C7E994CD7105}" destId="{0DDC6BDD-09D7-4604-A87B-77B54B7FA87C}" srcOrd="1" destOrd="0" parTransId="{1E8F2672-D46F-4A07-A046-571309F629A1}" sibTransId="{10F937AD-D365-47DE-9039-3B66074F9D55}"/>
    <dgm:cxn modelId="{C9CE59F4-73CC-44BE-9CB2-704864C394EC}" type="presOf" srcId="{54FA56DF-2F57-44DF-AC1A-9DA9CF9A8B65}" destId="{C059CE88-DEBF-4DA8-B55C-275EFABF94C2}" srcOrd="0" destOrd="0" presId="urn:microsoft.com/office/officeart/2005/8/layout/vList2"/>
    <dgm:cxn modelId="{7FA729FE-9746-4922-A412-FC831DF61498}" type="presOf" srcId="{03A07571-4490-43E3-9A7B-C7E994CD7105}" destId="{A72B7903-F0E6-44B3-97DD-29AB5F9D21F7}" srcOrd="0" destOrd="0" presId="urn:microsoft.com/office/officeart/2005/8/layout/vList2"/>
    <dgm:cxn modelId="{8F8783FE-928D-4331-84ED-539407D710A4}" srcId="{54FA56DF-2F57-44DF-AC1A-9DA9CF9A8B65}" destId="{03A07571-4490-43E3-9A7B-C7E994CD7105}" srcOrd="1" destOrd="0" parTransId="{07994B62-F78D-4E3C-A428-6EC0F2F407E3}" sibTransId="{7B5DFCD1-D4FE-402A-8780-331BD2A70A50}"/>
    <dgm:cxn modelId="{4934E22F-FE1E-4D6B-B1E6-BB67125B6F65}" type="presParOf" srcId="{C059CE88-DEBF-4DA8-B55C-275EFABF94C2}" destId="{A2BF6531-22BB-4474-BA88-2A1B7348264C}" srcOrd="0" destOrd="0" presId="urn:microsoft.com/office/officeart/2005/8/layout/vList2"/>
    <dgm:cxn modelId="{70A14898-DFA5-4F6C-BA27-C87C8E2EC592}" type="presParOf" srcId="{C059CE88-DEBF-4DA8-B55C-275EFABF94C2}" destId="{AC9C4180-5ABE-4337-B586-475A44D82A26}" srcOrd="1" destOrd="0" presId="urn:microsoft.com/office/officeart/2005/8/layout/vList2"/>
    <dgm:cxn modelId="{0802FF32-42D2-46BD-8197-F0161EEBC413}" type="presParOf" srcId="{C059CE88-DEBF-4DA8-B55C-275EFABF94C2}" destId="{A72B7903-F0E6-44B3-97DD-29AB5F9D21F7}" srcOrd="2" destOrd="0" presId="urn:microsoft.com/office/officeart/2005/8/layout/vList2"/>
    <dgm:cxn modelId="{A985F888-8553-42B6-918B-19C217746508}" type="presParOf" srcId="{C059CE88-DEBF-4DA8-B55C-275EFABF94C2}" destId="{2FC40D2D-4DCA-4117-82A5-270D3BBCE54D}" srcOrd="3"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ppt/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6E131-60AE-4278-8352-5B98B16E466E}">
      <dsp:nvSpPr>
        <dsp:cNvPr id="0" name=""/>
        <dsp:cNvSpPr/>
      </dsp:nvSpPr>
      <dsp:spPr>
        <a:xfrm>
          <a:off x="0" y="7599"/>
          <a:ext cx="14285689" cy="3886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5740" tIns="205740" rIns="205740" bIns="205740" numCol="1" spcCol="1270" anchor="ctr" anchorCtr="0">
          <a:noAutofit/>
        </a:bodyPr>
        <a:lstStyle/>
        <a:p>
          <a:pPr marL="0" lvl="0" indent="0" algn="ctr" defTabSz="2400300">
            <a:lnSpc>
              <a:spcPct val="90000"/>
            </a:lnSpc>
            <a:spcBef>
              <a:spcPct val="0"/>
            </a:spcBef>
            <a:spcAft>
              <a:spcPct val="35000"/>
            </a:spcAft>
            <a:buFont typeface="Arial" panose="020B0604020202020204" pitchFamily="34" charset="0"/>
            <a:buNone/>
          </a:pPr>
          <a:r>
            <a:rPr lang="en-CA" sz="5400" b="1" u="sng" kern="1200" dirty="0">
              <a:effectLst/>
              <a:latin typeface="Arial" panose="020B0604020202020204" pitchFamily="34" charset="0"/>
              <a:ea typeface="Times New Roman" panose="02020603050405020304" pitchFamily="18" charset="0"/>
            </a:rPr>
            <a:t>DEVELOPING THE MASTER SERVICING PLAN</a:t>
          </a:r>
        </a:p>
        <a:p>
          <a:pPr marL="0" lvl="0" indent="0" algn="ctr" defTabSz="2400300">
            <a:lnSpc>
              <a:spcPct val="90000"/>
            </a:lnSpc>
            <a:spcBef>
              <a:spcPct val="0"/>
            </a:spcBef>
            <a:spcAft>
              <a:spcPct val="35000"/>
            </a:spcAft>
            <a:buFont typeface="Arial" panose="020B0604020202020204" pitchFamily="34" charset="0"/>
            <a:buNone/>
          </a:pPr>
          <a:r>
            <a:rPr lang="en-CA" sz="5400" kern="1200" dirty="0">
              <a:effectLst/>
              <a:latin typeface="Arial" panose="020B0604020202020204" pitchFamily="34" charset="0"/>
              <a:ea typeface="Times New Roman" panose="02020603050405020304" pitchFamily="18" charset="0"/>
            </a:rPr>
            <a:t>Review and assess the sanitary and storm sewer collection and potable water distribution systems</a:t>
          </a:r>
          <a:endParaRPr lang="en-US" sz="5400" kern="1200" dirty="0"/>
        </a:p>
      </dsp:txBody>
      <dsp:txXfrm>
        <a:off x="113843" y="121442"/>
        <a:ext cx="14058003" cy="3659216"/>
      </dsp:txXfrm>
    </dsp:sp>
    <dsp:sp modelId="{757DD8AE-AD5E-4095-9346-6E2648014D58}">
      <dsp:nvSpPr>
        <dsp:cNvPr id="0" name=""/>
        <dsp:cNvSpPr/>
      </dsp:nvSpPr>
      <dsp:spPr>
        <a:xfrm rot="5400000">
          <a:off x="6414050" y="3991674"/>
          <a:ext cx="1457588" cy="1749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0">
            <a:lnSpc>
              <a:spcPct val="90000"/>
            </a:lnSpc>
            <a:spcBef>
              <a:spcPct val="0"/>
            </a:spcBef>
            <a:spcAft>
              <a:spcPct val="35000"/>
            </a:spcAft>
            <a:buNone/>
          </a:pPr>
          <a:endParaRPr lang="en-US" sz="6000" kern="1200"/>
        </a:p>
      </dsp:txBody>
      <dsp:txXfrm rot="-5400000">
        <a:off x="6618112" y="4137433"/>
        <a:ext cx="1049464" cy="1020312"/>
      </dsp:txXfrm>
    </dsp:sp>
    <dsp:sp modelId="{CC770F25-F216-4E57-B913-11E67970720B}">
      <dsp:nvSpPr>
        <dsp:cNvPr id="0" name=""/>
        <dsp:cNvSpPr/>
      </dsp:nvSpPr>
      <dsp:spPr>
        <a:xfrm>
          <a:off x="0" y="5837953"/>
          <a:ext cx="14285689" cy="3886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5740" tIns="205740" rIns="205740" bIns="205740" numCol="1" spcCol="1270" anchor="ctr" anchorCtr="0">
          <a:noAutofit/>
        </a:bodyPr>
        <a:lstStyle/>
        <a:p>
          <a:pPr marL="0" lvl="0" indent="0" algn="ctr" defTabSz="2400300">
            <a:lnSpc>
              <a:spcPct val="90000"/>
            </a:lnSpc>
            <a:spcBef>
              <a:spcPct val="0"/>
            </a:spcBef>
            <a:spcAft>
              <a:spcPct val="35000"/>
            </a:spcAft>
            <a:buNone/>
          </a:pPr>
          <a:r>
            <a:rPr lang="en-CA" sz="5400" kern="1200" dirty="0">
              <a:latin typeface="Arial" panose="020B0604020202020204" pitchFamily="34" charset="0"/>
              <a:ea typeface="Times New Roman" panose="02020603050405020304" pitchFamily="18" charset="0"/>
            </a:rPr>
            <a:t>R</a:t>
          </a:r>
          <a:r>
            <a:rPr lang="en-CA" sz="5400" kern="1200" dirty="0">
              <a:effectLst/>
              <a:latin typeface="Arial" panose="020B0604020202020204" pitchFamily="34" charset="0"/>
              <a:ea typeface="Times New Roman" panose="02020603050405020304" pitchFamily="18" charset="0"/>
            </a:rPr>
            <a:t>eview the existing municipal drinking water and wastewater treatment facilities </a:t>
          </a:r>
        </a:p>
      </dsp:txBody>
      <dsp:txXfrm>
        <a:off x="113843" y="5951796"/>
        <a:ext cx="14058003" cy="3659216"/>
      </dsp:txXfrm>
    </dsp:sp>
    <dsp:sp modelId="{B84AF888-B347-4397-9020-6D105AE88016}">
      <dsp:nvSpPr>
        <dsp:cNvPr id="0" name=""/>
        <dsp:cNvSpPr/>
      </dsp:nvSpPr>
      <dsp:spPr>
        <a:xfrm rot="5400000">
          <a:off x="6414050" y="9822028"/>
          <a:ext cx="1457588" cy="1749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0">
            <a:lnSpc>
              <a:spcPct val="90000"/>
            </a:lnSpc>
            <a:spcBef>
              <a:spcPct val="0"/>
            </a:spcBef>
            <a:spcAft>
              <a:spcPct val="35000"/>
            </a:spcAft>
            <a:buNone/>
          </a:pPr>
          <a:endParaRPr lang="en-US" sz="6000" kern="1200"/>
        </a:p>
      </dsp:txBody>
      <dsp:txXfrm rot="-5400000">
        <a:off x="6618112" y="9967787"/>
        <a:ext cx="1049464" cy="1020312"/>
      </dsp:txXfrm>
    </dsp:sp>
    <dsp:sp modelId="{DD3366A2-35C9-41AE-A536-36F74445EE30}">
      <dsp:nvSpPr>
        <dsp:cNvPr id="0" name=""/>
        <dsp:cNvSpPr/>
      </dsp:nvSpPr>
      <dsp:spPr>
        <a:xfrm>
          <a:off x="0" y="11668307"/>
          <a:ext cx="14285689" cy="3886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5740" tIns="205740" rIns="205740" bIns="205740" numCol="1" spcCol="1270" anchor="ctr" anchorCtr="0">
          <a:noAutofit/>
        </a:bodyPr>
        <a:lstStyle/>
        <a:p>
          <a:pPr marL="0" lvl="0" indent="0" algn="ctr" defTabSz="2400300">
            <a:lnSpc>
              <a:spcPct val="90000"/>
            </a:lnSpc>
            <a:spcBef>
              <a:spcPct val="0"/>
            </a:spcBef>
            <a:spcAft>
              <a:spcPct val="35000"/>
            </a:spcAft>
            <a:buNone/>
          </a:pPr>
          <a:r>
            <a:rPr lang="en-CA" sz="5400" kern="1200" dirty="0">
              <a:effectLst/>
              <a:latin typeface="Arial" panose="020B0604020202020204" pitchFamily="34" charset="0"/>
              <a:ea typeface="Times New Roman" panose="02020603050405020304" pitchFamily="18" charset="0"/>
            </a:rPr>
            <a:t>Develop a timeline that identifies future expansion requirements to meet anticipated growth (2044) planning horizon</a:t>
          </a:r>
        </a:p>
      </dsp:txBody>
      <dsp:txXfrm>
        <a:off x="113843" y="11782150"/>
        <a:ext cx="14058003" cy="3659216"/>
      </dsp:txXfrm>
    </dsp:sp>
  </dsp:spTree>
</dsp:drawing>
</file>

<file path=ppt/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F6531-22BB-4474-BA88-2A1B7348264C}">
      <dsp:nvSpPr>
        <dsp:cNvPr id="0" name=""/>
        <dsp:cNvSpPr/>
      </dsp:nvSpPr>
      <dsp:spPr>
        <a:xfrm>
          <a:off x="0" y="100001"/>
          <a:ext cx="23159049" cy="13594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marL="0" lvl="0" indent="0" algn="l" defTabSz="2133600">
            <a:lnSpc>
              <a:spcPct val="90000"/>
            </a:lnSpc>
            <a:spcBef>
              <a:spcPct val="0"/>
            </a:spcBef>
            <a:spcAft>
              <a:spcPct val="35000"/>
            </a:spcAft>
            <a:buNone/>
          </a:pPr>
          <a:r>
            <a:rPr lang="en-US" sz="4800" b="1" kern="1200" dirty="0">
              <a:solidFill>
                <a:prstClr val="white"/>
              </a:solidFill>
              <a:latin typeface="Arial" panose="020B0604020202020204" pitchFamily="34" charset="0"/>
              <a:ea typeface="+mn-ea"/>
              <a:cs typeface="Arial" panose="020B0604020202020204" pitchFamily="34" charset="0"/>
            </a:rPr>
            <a:t>2017 Master Plan </a:t>
          </a:r>
        </a:p>
      </dsp:txBody>
      <dsp:txXfrm>
        <a:off x="66362" y="166363"/>
        <a:ext cx="23026325" cy="1226711"/>
      </dsp:txXfrm>
    </dsp:sp>
    <dsp:sp modelId="{AC9C4180-5ABE-4337-B586-475A44D82A26}">
      <dsp:nvSpPr>
        <dsp:cNvPr id="0" name=""/>
        <dsp:cNvSpPr/>
      </dsp:nvSpPr>
      <dsp:spPr>
        <a:xfrm>
          <a:off x="0" y="1643996"/>
          <a:ext cx="23159049" cy="6280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5300" tIns="60960" rIns="341376" bIns="60960" numCol="1" spcCol="1270" anchor="t" anchorCtr="0">
          <a:noAutofit/>
        </a:bodyPr>
        <a:lstStyle/>
        <a:p>
          <a:pPr marL="285750" lvl="1" indent="-285750" algn="l" defTabSz="2133600">
            <a:lnSpc>
              <a:spcPct val="90000"/>
            </a:lnSpc>
            <a:spcBef>
              <a:spcPct val="0"/>
            </a:spcBef>
            <a:spcAft>
              <a:spcPct val="20000"/>
            </a:spcAft>
            <a:buFont typeface="Arial" panose="020B0604020202020204" pitchFamily="34" charset="0"/>
            <a:buChar char="•"/>
          </a:pPr>
          <a:r>
            <a:rPr lang="en-US" sz="4800" kern="1200" dirty="0">
              <a:highlight>
                <a:srgbClr val="FFFFFF"/>
              </a:highlight>
              <a:latin typeface="Arial" panose="020B0604020202020204" pitchFamily="34" charset="0"/>
              <a:cs typeface="Arial" panose="020B0604020202020204" pitchFamily="34" charset="0"/>
            </a:rPr>
            <a:t>Existing watermain improvements and sanitary sewer upgrades were recommended to enhance system performance.</a:t>
          </a:r>
          <a:endParaRPr lang="en-US" sz="4800" kern="1200" dirty="0">
            <a:highlight>
              <a:srgbClr val="FFFFFF"/>
            </a:highlight>
          </a:endParaRPr>
        </a:p>
        <a:p>
          <a:pPr marL="285750" lvl="1" indent="-285750" algn="l" defTabSz="2133600">
            <a:lnSpc>
              <a:spcPct val="90000"/>
            </a:lnSpc>
            <a:spcBef>
              <a:spcPct val="0"/>
            </a:spcBef>
            <a:spcAft>
              <a:spcPct val="20000"/>
            </a:spcAft>
            <a:buChar char="•"/>
          </a:pPr>
          <a:r>
            <a:rPr lang="en-US" sz="4800" kern="1200" dirty="0">
              <a:highlight>
                <a:srgbClr val="FFFFFF"/>
              </a:highlight>
              <a:latin typeface="Arial" panose="020B0604020202020204" pitchFamily="34" charset="0"/>
              <a:cs typeface="Arial" panose="020B0604020202020204" pitchFamily="34" charset="0"/>
            </a:rPr>
            <a:t>New watermains, sewers, and stormwater ponds required to service proposed development areas.</a:t>
          </a:r>
        </a:p>
        <a:p>
          <a:pPr marL="285750" lvl="1" indent="-285750" algn="l" defTabSz="2133600">
            <a:lnSpc>
              <a:spcPct val="90000"/>
            </a:lnSpc>
            <a:spcBef>
              <a:spcPct val="0"/>
            </a:spcBef>
            <a:spcAft>
              <a:spcPct val="20000"/>
            </a:spcAft>
            <a:buChar char="•"/>
          </a:pPr>
          <a:r>
            <a:rPr lang="en-US" sz="4800" kern="1200" dirty="0">
              <a:highlight>
                <a:srgbClr val="FFFFFF"/>
              </a:highlight>
              <a:latin typeface="Arial" panose="020B0604020202020204" pitchFamily="34" charset="0"/>
              <a:cs typeface="Arial" panose="020B0604020202020204" pitchFamily="34" charset="0"/>
            </a:rPr>
            <a:t>Water Pollution Control Plant (</a:t>
          </a:r>
          <a:r>
            <a:rPr lang="en-US" sz="4800" kern="1200" dirty="0" err="1">
              <a:highlight>
                <a:srgbClr val="FFFFFF"/>
              </a:highlight>
              <a:latin typeface="Arial" panose="020B0604020202020204" pitchFamily="34" charset="0"/>
              <a:cs typeface="Arial" panose="020B0604020202020204" pitchFamily="34" charset="0"/>
            </a:rPr>
            <a:t>WPCP</a:t>
          </a:r>
          <a:r>
            <a:rPr lang="en-US" sz="4800" kern="1200" dirty="0">
              <a:highlight>
                <a:srgbClr val="FFFFFF"/>
              </a:highlight>
              <a:latin typeface="Arial" panose="020B0604020202020204" pitchFamily="34" charset="0"/>
              <a:cs typeface="Arial" panose="020B0604020202020204" pitchFamily="34" charset="0"/>
            </a:rPr>
            <a:t>) performance assessment recommended.</a:t>
          </a:r>
        </a:p>
        <a:p>
          <a:pPr marL="285750" lvl="1" indent="-285750" algn="l" defTabSz="2133600">
            <a:lnSpc>
              <a:spcPct val="90000"/>
            </a:lnSpc>
            <a:spcBef>
              <a:spcPct val="0"/>
            </a:spcBef>
            <a:spcAft>
              <a:spcPct val="20000"/>
            </a:spcAft>
            <a:buChar char="•"/>
          </a:pPr>
          <a:r>
            <a:rPr lang="en-US" sz="4800" kern="1200" dirty="0">
              <a:highlight>
                <a:srgbClr val="FFFFFF"/>
              </a:highlight>
              <a:latin typeface="Arial" panose="020B0604020202020204" pitchFamily="34" charset="0"/>
              <a:cs typeface="Arial" panose="020B0604020202020204" pitchFamily="34" charset="0"/>
            </a:rPr>
            <a:t>Water Treatment Plant (WTP) upgrades not needed until 2033.</a:t>
          </a:r>
        </a:p>
        <a:p>
          <a:pPr marL="285750" lvl="1" indent="-285750" algn="l" defTabSz="2133600">
            <a:lnSpc>
              <a:spcPct val="90000"/>
            </a:lnSpc>
            <a:spcBef>
              <a:spcPct val="0"/>
            </a:spcBef>
            <a:spcAft>
              <a:spcPct val="20000"/>
            </a:spcAft>
            <a:buFont typeface="Arial" panose="020B0604020202020204" pitchFamily="34" charset="0"/>
            <a:buChar char="•"/>
          </a:pPr>
          <a:r>
            <a:rPr lang="en-US" sz="4800" kern="1200" dirty="0">
              <a:highlight>
                <a:srgbClr val="FFFFFF"/>
              </a:highlight>
              <a:latin typeface="Arial" panose="020B0604020202020204" pitchFamily="34" charset="0"/>
              <a:cs typeface="Arial" panose="020B0604020202020204" pitchFamily="34" charset="0"/>
            </a:rPr>
            <a:t>Basement and surface flooding mitigation measures recommended in certain areas.</a:t>
          </a:r>
        </a:p>
        <a:p>
          <a:pPr marL="285750" lvl="1" indent="-285750" algn="l" defTabSz="2133600">
            <a:lnSpc>
              <a:spcPct val="90000"/>
            </a:lnSpc>
            <a:spcBef>
              <a:spcPct val="0"/>
            </a:spcBef>
            <a:spcAft>
              <a:spcPct val="20000"/>
            </a:spcAft>
            <a:buFont typeface="Arial" panose="020B0604020202020204" pitchFamily="34" charset="0"/>
            <a:buChar char="•"/>
          </a:pPr>
          <a:endParaRPr lang="en-US" sz="4800" kern="1200" dirty="0">
            <a:highlight>
              <a:srgbClr val="FFFFFF"/>
            </a:highlight>
            <a:latin typeface="Arial" panose="020B0604020202020204" pitchFamily="34" charset="0"/>
            <a:cs typeface="Arial" panose="020B0604020202020204" pitchFamily="34" charset="0"/>
          </a:endParaRPr>
        </a:p>
        <a:p>
          <a:pPr marL="285750" lvl="1" indent="-285750" algn="l" defTabSz="2133600">
            <a:lnSpc>
              <a:spcPct val="90000"/>
            </a:lnSpc>
            <a:spcBef>
              <a:spcPct val="0"/>
            </a:spcBef>
            <a:spcAft>
              <a:spcPct val="20000"/>
            </a:spcAft>
            <a:buFont typeface="Arial" panose="020B0604020202020204" pitchFamily="34" charset="0"/>
            <a:buChar char="•"/>
          </a:pPr>
          <a:endParaRPr lang="en-US" sz="4800" kern="1200" dirty="0">
            <a:highlight>
              <a:srgbClr val="FFFFFF"/>
            </a:highlight>
            <a:latin typeface="Arial" panose="020B0604020202020204" pitchFamily="34" charset="0"/>
            <a:cs typeface="Arial" panose="020B0604020202020204" pitchFamily="34" charset="0"/>
          </a:endParaRPr>
        </a:p>
        <a:p>
          <a:pPr marL="285750" lvl="1" indent="-285750" algn="l" defTabSz="2133600">
            <a:lnSpc>
              <a:spcPct val="90000"/>
            </a:lnSpc>
            <a:spcBef>
              <a:spcPct val="0"/>
            </a:spcBef>
            <a:spcAft>
              <a:spcPct val="20000"/>
            </a:spcAft>
            <a:buFont typeface="Arial" panose="020B0604020202020204" pitchFamily="34" charset="0"/>
            <a:buChar char="•"/>
          </a:pPr>
          <a:endParaRPr lang="en-US" sz="4800" kern="1200" dirty="0">
            <a:highlight>
              <a:srgbClr val="FFFFFF"/>
            </a:highlight>
            <a:latin typeface="Arial" panose="020B0604020202020204" pitchFamily="34" charset="0"/>
            <a:cs typeface="Arial" panose="020B0604020202020204" pitchFamily="34" charset="0"/>
          </a:endParaRPr>
        </a:p>
        <a:p>
          <a:pPr marL="285750" lvl="1" indent="-285750" algn="l" defTabSz="2133600">
            <a:lnSpc>
              <a:spcPct val="90000"/>
            </a:lnSpc>
            <a:spcBef>
              <a:spcPct val="0"/>
            </a:spcBef>
            <a:spcAft>
              <a:spcPct val="20000"/>
            </a:spcAft>
            <a:buFont typeface="Arial" panose="020B0604020202020204" pitchFamily="34" charset="0"/>
            <a:buChar char="•"/>
          </a:pPr>
          <a:endParaRPr lang="en-US" sz="4800" kern="1200" dirty="0">
            <a:highlight>
              <a:srgbClr val="FFFFFF"/>
            </a:highlight>
            <a:latin typeface="Arial" panose="020B0604020202020204" pitchFamily="34" charset="0"/>
            <a:cs typeface="Arial" panose="020B0604020202020204" pitchFamily="34" charset="0"/>
          </a:endParaRPr>
        </a:p>
        <a:p>
          <a:pPr marL="285750" lvl="1" indent="-285750" algn="l" defTabSz="2133600">
            <a:lnSpc>
              <a:spcPct val="90000"/>
            </a:lnSpc>
            <a:spcBef>
              <a:spcPct val="0"/>
            </a:spcBef>
            <a:spcAft>
              <a:spcPct val="20000"/>
            </a:spcAft>
            <a:buFont typeface="Arial" panose="020B0604020202020204" pitchFamily="34" charset="0"/>
            <a:buChar char="•"/>
          </a:pPr>
          <a:endParaRPr lang="en-US" sz="4800" kern="1200" dirty="0">
            <a:highlight>
              <a:srgbClr val="FFFFFF"/>
            </a:highlight>
            <a:latin typeface="Arial" panose="020B0604020202020204" pitchFamily="34" charset="0"/>
            <a:cs typeface="Arial" panose="020B0604020202020204" pitchFamily="34" charset="0"/>
          </a:endParaRPr>
        </a:p>
        <a:p>
          <a:pPr marL="285750" lvl="1" indent="-285750" algn="l" defTabSz="2133600">
            <a:lnSpc>
              <a:spcPct val="90000"/>
            </a:lnSpc>
            <a:spcBef>
              <a:spcPct val="0"/>
            </a:spcBef>
            <a:spcAft>
              <a:spcPct val="20000"/>
            </a:spcAft>
            <a:buFont typeface="Arial" panose="020B0604020202020204" pitchFamily="34" charset="0"/>
            <a:buChar char="•"/>
          </a:pPr>
          <a:endParaRPr lang="en-US" sz="4800" kern="1200" dirty="0">
            <a:highlight>
              <a:srgbClr val="FFFFFF"/>
            </a:highlight>
            <a:latin typeface="Arial" panose="020B0604020202020204" pitchFamily="34" charset="0"/>
            <a:cs typeface="Arial" panose="020B0604020202020204" pitchFamily="34" charset="0"/>
          </a:endParaRPr>
        </a:p>
      </dsp:txBody>
      <dsp:txXfrm>
        <a:off x="0" y="1643996"/>
        <a:ext cx="23159049" cy="6280030"/>
      </dsp:txXfrm>
    </dsp:sp>
    <dsp:sp modelId="{A72B7903-F0E6-44B3-97DD-29AB5F9D21F7}">
      <dsp:nvSpPr>
        <dsp:cNvPr id="0" name=""/>
        <dsp:cNvSpPr/>
      </dsp:nvSpPr>
      <dsp:spPr>
        <a:xfrm>
          <a:off x="0" y="7450784"/>
          <a:ext cx="23159049" cy="697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marL="0" lvl="0" indent="0" algn="l" defTabSz="2133600">
            <a:lnSpc>
              <a:spcPct val="90000"/>
            </a:lnSpc>
            <a:spcBef>
              <a:spcPct val="0"/>
            </a:spcBef>
            <a:spcAft>
              <a:spcPct val="35000"/>
            </a:spcAft>
            <a:buNone/>
          </a:pPr>
          <a:r>
            <a:rPr lang="en-US" sz="4800" b="1" kern="1200" dirty="0">
              <a:latin typeface="Arial" panose="020B0604020202020204" pitchFamily="34" charset="0"/>
              <a:cs typeface="Arial" panose="020B0604020202020204" pitchFamily="34" charset="0"/>
            </a:rPr>
            <a:t>Current Master Plan (2024-2044)</a:t>
          </a:r>
          <a:endParaRPr lang="en-US" sz="4800" kern="1200" dirty="0"/>
        </a:p>
      </dsp:txBody>
      <dsp:txXfrm>
        <a:off x="34036" y="7484820"/>
        <a:ext cx="23090977" cy="629167"/>
      </dsp:txXfrm>
    </dsp:sp>
    <dsp:sp modelId="{2FC40D2D-4DCA-4117-82A5-270D3BBCE54D}">
      <dsp:nvSpPr>
        <dsp:cNvPr id="0" name=""/>
        <dsp:cNvSpPr/>
      </dsp:nvSpPr>
      <dsp:spPr>
        <a:xfrm>
          <a:off x="0" y="8373554"/>
          <a:ext cx="23159049" cy="586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5300" tIns="60960" rIns="341376" bIns="60960" numCol="1" spcCol="1270" anchor="t" anchorCtr="0">
          <a:noAutofit/>
        </a:bodyPr>
        <a:lstStyle/>
        <a:p>
          <a:pPr marL="285750" lvl="1" indent="-285750" algn="l" defTabSz="2133600">
            <a:lnSpc>
              <a:spcPct val="90000"/>
            </a:lnSpc>
            <a:spcBef>
              <a:spcPct val="0"/>
            </a:spcBef>
            <a:spcAft>
              <a:spcPct val="20000"/>
            </a:spcAft>
            <a:buChar char="•"/>
          </a:pPr>
          <a:r>
            <a:rPr lang="en-US" sz="4800" kern="1200" dirty="0">
              <a:latin typeface="Arial" panose="020B0604020202020204" pitchFamily="34" charset="0"/>
              <a:cs typeface="Arial" panose="020B0604020202020204" pitchFamily="34" charset="0"/>
            </a:rPr>
            <a:t>Considers service needs over a single 20-year planning horizon (2044).</a:t>
          </a:r>
          <a:endParaRPr lang="en-US" sz="4800" kern="1200" dirty="0"/>
        </a:p>
        <a:p>
          <a:pPr marL="285750" lvl="1" indent="-285750" algn="l" defTabSz="2133600">
            <a:lnSpc>
              <a:spcPct val="90000"/>
            </a:lnSpc>
            <a:spcBef>
              <a:spcPct val="0"/>
            </a:spcBef>
            <a:spcAft>
              <a:spcPct val="20000"/>
            </a:spcAft>
            <a:buChar char="•"/>
          </a:pPr>
          <a:r>
            <a:rPr lang="en-US" sz="4800" kern="1200" dirty="0">
              <a:latin typeface="Arial" panose="020B0604020202020204" pitchFamily="34" charset="0"/>
              <a:cs typeface="Arial" panose="020B0604020202020204" pitchFamily="34" charset="0"/>
            </a:rPr>
            <a:t>Existing sanitary sewer and sewage pumping station, and watermain upgrades needed to accommodate population growth. </a:t>
          </a:r>
          <a:endParaRPr lang="en-US" sz="4800" kern="1200" dirty="0"/>
        </a:p>
        <a:p>
          <a:pPr marL="285750" lvl="1" indent="-285750" algn="l" defTabSz="2133600">
            <a:lnSpc>
              <a:spcPct val="90000"/>
            </a:lnSpc>
            <a:spcBef>
              <a:spcPct val="0"/>
            </a:spcBef>
            <a:spcAft>
              <a:spcPct val="20000"/>
            </a:spcAft>
            <a:buChar char="•"/>
          </a:pPr>
          <a:r>
            <a:rPr lang="en-US" sz="4800" kern="1200" dirty="0">
              <a:latin typeface="Arial" panose="020B0604020202020204" pitchFamily="34" charset="0"/>
              <a:cs typeface="Arial" panose="020B0604020202020204" pitchFamily="34" charset="0"/>
            </a:rPr>
            <a:t>New watermains, sewers, and stormwater ponds required to service proposed development areas.</a:t>
          </a:r>
          <a:endParaRPr lang="en-US" sz="4800" kern="1200" dirty="0"/>
        </a:p>
        <a:p>
          <a:pPr marL="285750" lvl="1" indent="-285750" algn="l" defTabSz="2133600">
            <a:lnSpc>
              <a:spcPct val="90000"/>
            </a:lnSpc>
            <a:spcBef>
              <a:spcPct val="0"/>
            </a:spcBef>
            <a:spcAft>
              <a:spcPct val="20000"/>
            </a:spcAft>
            <a:buChar char="•"/>
          </a:pPr>
          <a:r>
            <a:rPr lang="en-US" sz="4800" kern="1200" dirty="0" err="1">
              <a:latin typeface="Arial" panose="020B0604020202020204" pitchFamily="34" charset="0"/>
              <a:cs typeface="Arial" panose="020B0604020202020204" pitchFamily="34" charset="0"/>
            </a:rPr>
            <a:t>WPCP</a:t>
          </a:r>
          <a:r>
            <a:rPr lang="en-US" sz="4800" kern="1200" dirty="0">
              <a:latin typeface="Arial" panose="020B0604020202020204" pitchFamily="34" charset="0"/>
              <a:cs typeface="Arial" panose="020B0604020202020204" pitchFamily="34" charset="0"/>
            </a:rPr>
            <a:t> performance assessment.</a:t>
          </a:r>
          <a:endParaRPr lang="en-US" sz="4800" kern="1200" dirty="0"/>
        </a:p>
        <a:p>
          <a:pPr marL="285750" lvl="1" indent="-285750" algn="l" defTabSz="2133600">
            <a:lnSpc>
              <a:spcPct val="90000"/>
            </a:lnSpc>
            <a:spcBef>
              <a:spcPct val="0"/>
            </a:spcBef>
            <a:spcAft>
              <a:spcPct val="20000"/>
            </a:spcAft>
            <a:buChar char="•"/>
          </a:pPr>
          <a:r>
            <a:rPr lang="en-US" sz="4800" kern="1200" dirty="0">
              <a:latin typeface="Arial" panose="020B0604020202020204" pitchFamily="34" charset="0"/>
              <a:cs typeface="Arial" panose="020B0604020202020204" pitchFamily="34" charset="0"/>
            </a:rPr>
            <a:t>WTP treatment, storage and pumping expansions needed to accommodate population growth.</a:t>
          </a:r>
          <a:endParaRPr lang="en-US" sz="4800" kern="1200" dirty="0"/>
        </a:p>
        <a:p>
          <a:pPr marL="285750" lvl="1" indent="-285750" algn="l" defTabSz="2133600">
            <a:lnSpc>
              <a:spcPct val="90000"/>
            </a:lnSpc>
            <a:spcBef>
              <a:spcPct val="0"/>
            </a:spcBef>
            <a:spcAft>
              <a:spcPct val="20000"/>
            </a:spcAft>
            <a:buChar char="•"/>
          </a:pPr>
          <a:r>
            <a:rPr lang="en-US" sz="4800" kern="1200" dirty="0">
              <a:latin typeface="Arial" panose="020B0604020202020204" pitchFamily="34" charset="0"/>
              <a:cs typeface="Arial" panose="020B0604020202020204" pitchFamily="34" charset="0"/>
            </a:rPr>
            <a:t>New servicing areas will require new wastewater &amp; stormwater collection and potable water distribution infrastructure.</a:t>
          </a:r>
          <a:endParaRPr lang="en-US" sz="4800" kern="1200" dirty="0"/>
        </a:p>
      </dsp:txBody>
      <dsp:txXfrm>
        <a:off x="0" y="8373554"/>
        <a:ext cx="23159049" cy="5866400"/>
      </dsp:txXfrm>
    </dsp:sp>
  </dsp:spTree>
</dsp:drawing>
</file>

<file path=ppt/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F6531-22BB-4474-BA88-2A1B7348264C}">
      <dsp:nvSpPr>
        <dsp:cNvPr id="0" name=""/>
        <dsp:cNvSpPr/>
      </dsp:nvSpPr>
      <dsp:spPr>
        <a:xfrm>
          <a:off x="0" y="1427207"/>
          <a:ext cx="11043106" cy="1216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marL="0" lvl="0" indent="0" algn="l" defTabSz="2133600">
            <a:lnSpc>
              <a:spcPct val="90000"/>
            </a:lnSpc>
            <a:spcBef>
              <a:spcPct val="0"/>
            </a:spcBef>
            <a:spcAft>
              <a:spcPct val="35000"/>
            </a:spcAft>
            <a:buNone/>
          </a:pPr>
          <a:r>
            <a:rPr lang="en-US" sz="4800" b="1" kern="1200" dirty="0">
              <a:effectLst/>
              <a:latin typeface="Arial" panose="020B0604020202020204" pitchFamily="34" charset="0"/>
              <a:cs typeface="Arial" panose="020B0604020202020204" pitchFamily="34" charset="0"/>
            </a:rPr>
            <a:t>1. Environmental</a:t>
          </a:r>
          <a:endParaRPr lang="en-US" sz="4800" kern="1200" dirty="0"/>
        </a:p>
      </dsp:txBody>
      <dsp:txXfrm>
        <a:off x="59399" y="1486606"/>
        <a:ext cx="10924308" cy="1098002"/>
      </dsp:txXfrm>
    </dsp:sp>
    <dsp:sp modelId="{AC9C4180-5ABE-4337-B586-475A44D82A26}">
      <dsp:nvSpPr>
        <dsp:cNvPr id="0" name=""/>
        <dsp:cNvSpPr/>
      </dsp:nvSpPr>
      <dsp:spPr>
        <a:xfrm>
          <a:off x="0" y="3108460"/>
          <a:ext cx="11043106" cy="363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0619" tIns="60960" rIns="341376" bIns="60960" numCol="1" spcCol="1270" anchor="t" anchorCtr="0">
          <a:noAutofit/>
        </a:bodyPr>
        <a:lstStyle/>
        <a:p>
          <a:pPr marL="285750" lvl="1" indent="-285750" algn="l" defTabSz="2133600">
            <a:lnSpc>
              <a:spcPct val="90000"/>
            </a:lnSpc>
            <a:spcBef>
              <a:spcPct val="0"/>
            </a:spcBef>
            <a:spcAft>
              <a:spcPct val="20000"/>
            </a:spcAft>
            <a:buFont typeface="Arial" panose="020B0604020202020204" pitchFamily="34" charset="0"/>
            <a:buChar char="•"/>
          </a:pPr>
          <a:r>
            <a:rPr lang="en-CA" sz="4800" kern="1200" dirty="0">
              <a:effectLst/>
              <a:latin typeface="Arial" panose="020B0604020202020204" pitchFamily="34" charset="0"/>
              <a:cs typeface="Arial" panose="020B0604020202020204" pitchFamily="34" charset="0"/>
            </a:rPr>
            <a:t>Protects Environmental Features</a:t>
          </a:r>
          <a:endParaRPr lang="en-US" sz="4800" kern="1200" dirty="0"/>
        </a:p>
        <a:p>
          <a:pPr marL="285750" lvl="1" indent="-285750" algn="l" defTabSz="2133600">
            <a:lnSpc>
              <a:spcPct val="90000"/>
            </a:lnSpc>
            <a:spcBef>
              <a:spcPct val="0"/>
            </a:spcBef>
            <a:spcAft>
              <a:spcPct val="20000"/>
            </a:spcAft>
            <a:buFont typeface="Arial" panose="020B0604020202020204" pitchFamily="34" charset="0"/>
            <a:buChar char="•"/>
          </a:pPr>
          <a:r>
            <a:rPr lang="en-CA" sz="4800" kern="1200" dirty="0">
              <a:effectLst/>
              <a:latin typeface="Arial" panose="020B0604020202020204" pitchFamily="34" charset="0"/>
              <a:cs typeface="Arial" panose="020B0604020202020204" pitchFamily="34" charset="0"/>
            </a:rPr>
            <a:t>Protects Groundwater, Streams and Rivers</a:t>
          </a:r>
        </a:p>
        <a:p>
          <a:pPr marL="285750" lvl="1" indent="-285750" algn="l" defTabSz="2133600">
            <a:lnSpc>
              <a:spcPct val="90000"/>
            </a:lnSpc>
            <a:spcBef>
              <a:spcPct val="0"/>
            </a:spcBef>
            <a:spcAft>
              <a:spcPct val="20000"/>
            </a:spcAft>
            <a:buFont typeface="Arial" panose="020B0604020202020204" pitchFamily="34" charset="0"/>
            <a:buChar char="•"/>
          </a:pPr>
          <a:r>
            <a:rPr lang="en-CA" sz="4800" kern="1200" dirty="0">
              <a:effectLst/>
              <a:latin typeface="Arial" panose="020B0604020202020204" pitchFamily="34" charset="0"/>
              <a:cs typeface="Arial" panose="020B0604020202020204" pitchFamily="34" charset="0"/>
            </a:rPr>
            <a:t>Minimizes </a:t>
          </a:r>
          <a:r>
            <a:rPr lang="en-CA" sz="4800" kern="1200" dirty="0">
              <a:solidFill>
                <a:schemeClr val="tx1"/>
              </a:solidFill>
              <a:latin typeface="Arial" panose="020B0604020202020204" pitchFamily="34" charset="0"/>
              <a:ea typeface="+mn-ea"/>
              <a:cs typeface="Arial" panose="020B0604020202020204" pitchFamily="34" charset="0"/>
            </a:rPr>
            <a:t>Impact</a:t>
          </a:r>
          <a:r>
            <a:rPr lang="en-CA" sz="4800" kern="1200" dirty="0">
              <a:effectLst/>
              <a:latin typeface="Arial" panose="020B0604020202020204" pitchFamily="34" charset="0"/>
              <a:cs typeface="Arial" panose="020B0604020202020204" pitchFamily="34" charset="0"/>
            </a:rPr>
            <a:t> on Climate Change</a:t>
          </a:r>
        </a:p>
      </dsp:txBody>
      <dsp:txXfrm>
        <a:off x="0" y="3108460"/>
        <a:ext cx="11043106" cy="3632850"/>
      </dsp:txXfrm>
    </dsp:sp>
    <dsp:sp modelId="{A72B7903-F0E6-44B3-97DD-29AB5F9D21F7}">
      <dsp:nvSpPr>
        <dsp:cNvPr id="0" name=""/>
        <dsp:cNvSpPr/>
      </dsp:nvSpPr>
      <dsp:spPr>
        <a:xfrm>
          <a:off x="0" y="7067615"/>
          <a:ext cx="11043106" cy="1216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marL="0" lvl="0" indent="0" algn="l" defTabSz="2133600">
            <a:lnSpc>
              <a:spcPct val="90000"/>
            </a:lnSpc>
            <a:spcBef>
              <a:spcPct val="0"/>
            </a:spcBef>
            <a:spcAft>
              <a:spcPct val="35000"/>
            </a:spcAft>
            <a:buNone/>
          </a:pPr>
          <a:r>
            <a:rPr lang="en-US" sz="4800" b="1" kern="1200" dirty="0">
              <a:effectLst/>
              <a:latin typeface="Arial" panose="020B0604020202020204" pitchFamily="34" charset="0"/>
              <a:cs typeface="Arial" panose="020B0604020202020204" pitchFamily="34" charset="0"/>
            </a:rPr>
            <a:t>2. Social/Cultural</a:t>
          </a:r>
          <a:endParaRPr lang="en-US" sz="4800" kern="1200" dirty="0"/>
        </a:p>
      </dsp:txBody>
      <dsp:txXfrm>
        <a:off x="59399" y="7127014"/>
        <a:ext cx="10924308" cy="1098002"/>
      </dsp:txXfrm>
    </dsp:sp>
    <dsp:sp modelId="{2FC40D2D-4DCA-4117-82A5-270D3BBCE54D}">
      <dsp:nvSpPr>
        <dsp:cNvPr id="0" name=""/>
        <dsp:cNvSpPr/>
      </dsp:nvSpPr>
      <dsp:spPr>
        <a:xfrm>
          <a:off x="0" y="8920865"/>
          <a:ext cx="11043106" cy="6592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0619" tIns="60960" rIns="341376" bIns="60960" numCol="1" spcCol="1270" anchor="t" anchorCtr="0">
          <a:noAutofit/>
        </a:bodyPr>
        <a:lstStyle/>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Minimizes Long-Term Impacts to the Community Related to Noise, Odour, Traffic and Aesthetics</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Minimizes Impacts to Businesses and Major Transportation Corridors</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Manages and Minimizes Short-Term Construction Impacts</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Protects Health and Safety</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Protects Cultural Heritage Resources</a:t>
          </a:r>
          <a:endParaRPr lang="en-US" sz="4800" kern="1200" dirty="0"/>
        </a:p>
      </dsp:txBody>
      <dsp:txXfrm>
        <a:off x="0" y="8920865"/>
        <a:ext cx="11043106" cy="6592950"/>
      </dsp:txXfrm>
    </dsp:sp>
  </dsp:spTree>
</dsp:drawing>
</file>

<file path=ppt/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F6531-22BB-4474-BA88-2A1B7348264C}">
      <dsp:nvSpPr>
        <dsp:cNvPr id="0" name=""/>
        <dsp:cNvSpPr/>
      </dsp:nvSpPr>
      <dsp:spPr>
        <a:xfrm>
          <a:off x="0" y="122705"/>
          <a:ext cx="11974873" cy="1216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marL="0" lvl="0" indent="0" algn="l" defTabSz="2133600">
            <a:lnSpc>
              <a:spcPct val="90000"/>
            </a:lnSpc>
            <a:spcBef>
              <a:spcPct val="0"/>
            </a:spcBef>
            <a:spcAft>
              <a:spcPct val="35000"/>
            </a:spcAft>
            <a:buNone/>
          </a:pPr>
          <a:r>
            <a:rPr lang="en-US" sz="4800" b="1" kern="1200" dirty="0">
              <a:effectLst/>
              <a:latin typeface="Arial" panose="020B0604020202020204" pitchFamily="34" charset="0"/>
              <a:cs typeface="Arial" panose="020B0604020202020204" pitchFamily="34" charset="0"/>
            </a:rPr>
            <a:t>3. Economic</a:t>
          </a:r>
          <a:endParaRPr lang="en-US" sz="4800" kern="1200" dirty="0"/>
        </a:p>
      </dsp:txBody>
      <dsp:txXfrm>
        <a:off x="59399" y="182104"/>
        <a:ext cx="11856075" cy="1098002"/>
      </dsp:txXfrm>
    </dsp:sp>
    <dsp:sp modelId="{AC9C4180-5ABE-4337-B586-475A44D82A26}">
      <dsp:nvSpPr>
        <dsp:cNvPr id="0" name=""/>
        <dsp:cNvSpPr/>
      </dsp:nvSpPr>
      <dsp:spPr>
        <a:xfrm>
          <a:off x="0" y="1510696"/>
          <a:ext cx="11974873" cy="107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0202" tIns="60960" rIns="341376" bIns="60960" numCol="1" spcCol="1270" anchor="t" anchorCtr="0">
          <a:noAutofit/>
        </a:bodyPr>
        <a:lstStyle/>
        <a:p>
          <a:pPr marL="285750" lvl="1" indent="-285750" algn="l" defTabSz="2133600">
            <a:lnSpc>
              <a:spcPct val="90000"/>
            </a:lnSpc>
            <a:spcBef>
              <a:spcPct val="0"/>
            </a:spcBef>
            <a:spcAft>
              <a:spcPct val="20000"/>
            </a:spcAft>
            <a:buFont typeface="Arial" panose="020B0604020202020204" pitchFamily="34" charset="0"/>
            <a:buChar char="•"/>
          </a:pPr>
          <a:r>
            <a:rPr lang="en-CA" sz="4800" kern="1200" dirty="0">
              <a:effectLst/>
              <a:latin typeface="Arial" panose="020B0604020202020204" pitchFamily="34" charset="0"/>
              <a:cs typeface="Arial" panose="020B0604020202020204" pitchFamily="34" charset="0"/>
            </a:rPr>
            <a:t>Provides Low Lifecycle Costs</a:t>
          </a:r>
          <a:endParaRPr lang="en-US" sz="4800" kern="1200" dirty="0"/>
        </a:p>
      </dsp:txBody>
      <dsp:txXfrm>
        <a:off x="0" y="1510696"/>
        <a:ext cx="11974873" cy="1076400"/>
      </dsp:txXfrm>
    </dsp:sp>
    <dsp:sp modelId="{A72B7903-F0E6-44B3-97DD-29AB5F9D21F7}">
      <dsp:nvSpPr>
        <dsp:cNvPr id="0" name=""/>
        <dsp:cNvSpPr/>
      </dsp:nvSpPr>
      <dsp:spPr>
        <a:xfrm>
          <a:off x="0" y="5275510"/>
          <a:ext cx="11974873" cy="1216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182880" rIns="182880" bIns="182880" numCol="1" spcCol="1270" anchor="ctr" anchorCtr="0">
          <a:noAutofit/>
        </a:bodyPr>
        <a:lstStyle/>
        <a:p>
          <a:pPr marL="0" lvl="0" indent="0" algn="l" defTabSz="2133600">
            <a:lnSpc>
              <a:spcPct val="90000"/>
            </a:lnSpc>
            <a:spcBef>
              <a:spcPct val="0"/>
            </a:spcBef>
            <a:spcAft>
              <a:spcPct val="35000"/>
            </a:spcAft>
            <a:buNone/>
          </a:pPr>
          <a:r>
            <a:rPr lang="en-US" sz="4800" b="1" kern="1200" dirty="0">
              <a:effectLst/>
              <a:latin typeface="Arial" panose="020B0604020202020204" pitchFamily="34" charset="0"/>
              <a:cs typeface="Arial" panose="020B0604020202020204" pitchFamily="34" charset="0"/>
            </a:rPr>
            <a:t>4. Technical</a:t>
          </a:r>
          <a:endParaRPr lang="en-US" sz="4800" kern="1200" dirty="0"/>
        </a:p>
      </dsp:txBody>
      <dsp:txXfrm>
        <a:off x="59399" y="5334909"/>
        <a:ext cx="11856075" cy="1098002"/>
      </dsp:txXfrm>
    </dsp:sp>
    <dsp:sp modelId="{2FC40D2D-4DCA-4117-82A5-270D3BBCE54D}">
      <dsp:nvSpPr>
        <dsp:cNvPr id="0" name=""/>
        <dsp:cNvSpPr/>
      </dsp:nvSpPr>
      <dsp:spPr>
        <a:xfrm>
          <a:off x="0" y="6902750"/>
          <a:ext cx="11974873" cy="8342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0202" tIns="60960" rIns="341376" bIns="60960" numCol="1" spcCol="1270" anchor="t" anchorCtr="0">
          <a:noAutofit/>
        </a:bodyPr>
        <a:lstStyle/>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Meets Existing and Future Needs</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Provides Ease of Maintenance</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Aligns with Existing and Planned Infrastructure</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Aligns with Existing and Future Land Use</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Aligns with Efficient Approval and Permitting Process</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Manages and Minimizes Construction Risks</a:t>
          </a:r>
          <a:endParaRPr lang="en-US" sz="4800" kern="1200" dirty="0"/>
        </a:p>
        <a:p>
          <a:pPr marL="285750" lvl="1" indent="-285750" algn="l" defTabSz="2133600">
            <a:lnSpc>
              <a:spcPct val="90000"/>
            </a:lnSpc>
            <a:spcBef>
              <a:spcPct val="0"/>
            </a:spcBef>
            <a:spcAft>
              <a:spcPct val="20000"/>
            </a:spcAft>
            <a:buChar char="•"/>
          </a:pPr>
          <a:r>
            <a:rPr lang="en-CA" sz="4800" kern="1200" dirty="0">
              <a:effectLst/>
              <a:latin typeface="Arial" panose="020B0604020202020204" pitchFamily="34" charset="0"/>
              <a:cs typeface="Arial" panose="020B0604020202020204" pitchFamily="34" charset="0"/>
            </a:rPr>
            <a:t>Ability to Adapt to Climate Change</a:t>
          </a:r>
          <a:endParaRPr lang="en-US" sz="4800" kern="1200" dirty="0"/>
        </a:p>
      </dsp:txBody>
      <dsp:txXfrm>
        <a:off x="0" y="6902750"/>
        <a:ext cx="11974873" cy="8342100"/>
      </dsp:txXfrm>
    </dsp:sp>
  </dsp:spTree>
</dsp:drawing>
</file>

<file path=ppt/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ppt/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ppt/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ppt/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ppt/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a:extLst>
              <a:ext uri="{FF2B5EF4-FFF2-40B4-BE49-F238E27FC236}">
                <a16:creationId xmlns:a16="http://schemas.microsoft.com/office/drawing/2014/main" id="{087094BC-F48E-48B8-83C9-66942E1C798B}"/>
              </a:ext>
            </a:extLst>
          </p:cNvPr>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a:extLst>
              <a:ext uri="{FF2B5EF4-FFF2-40B4-BE49-F238E27FC236}">
                <a16:creationId xmlns:a16="http://schemas.microsoft.com/office/drawing/2014/main" id="{267DD44B-1936-4293-9B90-8DA619BC2698}"/>
              </a:ext>
            </a:extLst>
          </p:cNvPr>
          <p:cNvSpPr>
            <a:spLocks noGrp="1"/>
          </p:cNvSpPr>
          <p:nvPr>
            <p:ph type="dt" sz="quarter" idx="1"/>
          </p:nvPr>
        </p:nvSpPr>
        <p:spPr>
          <a:xfrm>
            <a:off x="3884613" y="0"/>
            <a:ext cx="2971800" cy="458788"/>
          </a:xfrm>
          <a:prstGeom prst="rect">
            <a:avLst/>
          </a:prstGeom>
        </p:spPr>
        <p:txBody>
          <a:bodyPr vert="horz" lIns="91440" tIns="45720" rIns="91440" bIns="45720" rtlCol="0"/>
          <a:lstStyle>
            <a:lvl1pPr algn="r">
              <a:defRPr sz="1200"/>
            </a:lvl1pPr>
          </a:lstStyle>
          <a:p>
            <a:fld id="{A271D63B-D441-4E34-8AD5-39C565F6155F}" type="datetimeFigureOut">
              <a:rPr lang="en-US" smtClean="0"/>
              <a:t>1/26/2026</a:t>
            </a:fld>
            <a:endParaRPr lang="en-US"/>
          </a:p>
        </p:txBody>
      </p:sp>
      <p:sp>
        <p:nvSpPr>
          <p:cNvPr id="4" name="Footer Placeholder 3">
            <a:extLst>
              <a:ext uri="{FF2B5EF4-FFF2-40B4-BE49-F238E27FC236}">
                <a16:creationId xmlns:a16="http://schemas.microsoft.com/office/drawing/2014/main" id="{6BF9195E-0A29-4083-8BCC-2110FB998246}"/>
              </a:ext>
            </a:extLst>
          </p:cNvPr>
          <p:cNvSpPr>
            <a:spLocks noGrp="1"/>
          </p:cNvSpPr>
          <p:nvPr>
            <p:ph type="ftr" sz="quarter" idx="2"/>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5" name="Slide Number Placeholder 4">
            <a:extLst>
              <a:ext uri="{FF2B5EF4-FFF2-40B4-BE49-F238E27FC236}">
                <a16:creationId xmlns:a16="http://schemas.microsoft.com/office/drawing/2014/main" id="{0BA2BBEF-EF8B-4190-BC71-DBE7CD47297F}"/>
              </a:ext>
            </a:extLst>
          </p:cNvPr>
          <p:cNvSpPr>
            <a:spLocks noGrp="1"/>
          </p:cNvSpPr>
          <p:nvPr>
            <p:ph type="sldNum" sz="quarter" idx="3"/>
          </p:nvPr>
        </p:nvSpPr>
        <p:spPr>
          <a:xfrm>
            <a:off x="3884613" y="8685213"/>
            <a:ext cx="2971800" cy="458787"/>
          </a:xfrm>
          <a:prstGeom prst="rect">
            <a:avLst/>
          </a:prstGeom>
        </p:spPr>
        <p:txBody>
          <a:bodyPr vert="horz" lIns="91440" tIns="45720" rIns="91440" bIns="45720" rtlCol="0" anchor="b"/>
          <a:lstStyle>
            <a:lvl1pPr algn="r">
              <a:defRPr sz="1200"/>
            </a:lvl1pPr>
          </a:lstStyle>
          <a:p>
            <a:fld id="{86F6DFF6-2675-45D1-BFAA-6F1F68102C5A}" type="slidenum">
              <a:rPr lang="en-US" smtClean="0"/>
              <a:t>‹#›</a:t>
            </a:fld>
            <a:endParaRPr lang="en-US"/>
          </a:p>
        </p:txBody>
      </p:sp>
    </p:spTree>
    <p:extLst>
      <p:ext uri="{BB962C8B-B14F-4D97-AF65-F5344CB8AC3E}">
        <p14:creationId xmlns:p14="http://schemas.microsoft.com/office/powerpoint/2010/main" val="1904002228"/>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A783B86B-995B-4CE4-B7BF-A70E9B9FB83E}" type="datetimeFigureOut">
              <a:rPr lang="en-US" smtClean="0"/>
              <a:t>1/26/2026</a:t>
            </a:fld>
            <a:endParaRPr lang="en-US"/>
          </a:p>
        </p:txBody>
      </p:sp>
      <p:sp>
        <p:nvSpPr>
          <p:cNvPr id="4" name="Slide Image Placeholder 3"/>
          <p:cNvSpPr>
            <a:spLocks noGrp="1" noRot="1" noChangeAspect="1"/>
          </p:cNvSpPr>
          <p:nvPr>
            <p:ph type="sldImg" idx="2"/>
          </p:nvPr>
        </p:nvSpPr>
        <p:spPr>
          <a:xfrm>
            <a:off x="1114425" y="1143000"/>
            <a:ext cx="4629150" cy="30861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08733937-ECE3-43A3-9414-CBCF45697F8F}" type="slidenum">
              <a:rPr lang="en-US" smtClean="0"/>
              <a:t>‹#›</a:t>
            </a:fld>
            <a:endParaRPr lang="en-US"/>
          </a:p>
        </p:txBody>
      </p:sp>
    </p:spTree>
    <p:extLst>
      <p:ext uri="{BB962C8B-B14F-4D97-AF65-F5344CB8AC3E}">
        <p14:creationId xmlns:p14="http://schemas.microsoft.com/office/powerpoint/2010/main" val="2037653467"/>
      </p:ext>
    </p:extLst>
  </p:cSld>
  <p:clrMap bg1="lt1" tx1="dk1" bg2="lt2" tx2="dk2" accent1="accent1" accent2="accent2" accent3="accent3" accent4="accent4" accent5="accent5" accent6="accent6" hlink="hlink" folHlink="folHlink"/>
  <p:notesStyle>
    <a:lvl1pPr marL="0" algn="l" defTabSz="2611570" rtl="0" eaLnBrk="1" latinLnBrk="0" hangingPunct="1">
      <a:defRPr sz="3428" kern="1200">
        <a:solidFill>
          <a:schemeClr val="tx1"/>
        </a:solidFill>
        <a:latin typeface="+mn-lt"/>
        <a:ea typeface="+mn-ea"/>
        <a:cs typeface="+mn-cs"/>
      </a:defRPr>
    </a:lvl1pPr>
    <a:lvl2pPr marL="1305785" algn="l" defTabSz="2611570" rtl="0" eaLnBrk="1" latinLnBrk="0" hangingPunct="1">
      <a:defRPr sz="3428" kern="1200">
        <a:solidFill>
          <a:schemeClr val="tx1"/>
        </a:solidFill>
        <a:latin typeface="+mn-lt"/>
        <a:ea typeface="+mn-ea"/>
        <a:cs typeface="+mn-cs"/>
      </a:defRPr>
    </a:lvl2pPr>
    <a:lvl3pPr marL="2611570" algn="l" defTabSz="2611570" rtl="0" eaLnBrk="1" latinLnBrk="0" hangingPunct="1">
      <a:defRPr sz="3428" kern="1200">
        <a:solidFill>
          <a:schemeClr val="tx1"/>
        </a:solidFill>
        <a:latin typeface="+mn-lt"/>
        <a:ea typeface="+mn-ea"/>
        <a:cs typeface="+mn-cs"/>
      </a:defRPr>
    </a:lvl3pPr>
    <a:lvl4pPr marL="3917355" algn="l" defTabSz="2611570" rtl="0" eaLnBrk="1" latinLnBrk="0" hangingPunct="1">
      <a:defRPr sz="3428" kern="1200">
        <a:solidFill>
          <a:schemeClr val="tx1"/>
        </a:solidFill>
        <a:latin typeface="+mn-lt"/>
        <a:ea typeface="+mn-ea"/>
        <a:cs typeface="+mn-cs"/>
      </a:defRPr>
    </a:lvl4pPr>
    <a:lvl5pPr marL="5223137" algn="l" defTabSz="2611570" rtl="0" eaLnBrk="1" latinLnBrk="0" hangingPunct="1">
      <a:defRPr sz="3428" kern="1200">
        <a:solidFill>
          <a:schemeClr val="tx1"/>
        </a:solidFill>
        <a:latin typeface="+mn-lt"/>
        <a:ea typeface="+mn-ea"/>
        <a:cs typeface="+mn-cs"/>
      </a:defRPr>
    </a:lvl5pPr>
    <a:lvl6pPr marL="6528919" algn="l" defTabSz="2611570" rtl="0" eaLnBrk="1" latinLnBrk="0" hangingPunct="1">
      <a:defRPr sz="3428" kern="1200">
        <a:solidFill>
          <a:schemeClr val="tx1"/>
        </a:solidFill>
        <a:latin typeface="+mn-lt"/>
        <a:ea typeface="+mn-ea"/>
        <a:cs typeface="+mn-cs"/>
      </a:defRPr>
    </a:lvl6pPr>
    <a:lvl7pPr marL="7834704" algn="l" defTabSz="2611570" rtl="0" eaLnBrk="1" latinLnBrk="0" hangingPunct="1">
      <a:defRPr sz="3428" kern="1200">
        <a:solidFill>
          <a:schemeClr val="tx1"/>
        </a:solidFill>
        <a:latin typeface="+mn-lt"/>
        <a:ea typeface="+mn-ea"/>
        <a:cs typeface="+mn-cs"/>
      </a:defRPr>
    </a:lvl7pPr>
    <a:lvl8pPr marL="9140489" algn="l" defTabSz="2611570" rtl="0" eaLnBrk="1" latinLnBrk="0" hangingPunct="1">
      <a:defRPr sz="3428" kern="1200">
        <a:solidFill>
          <a:schemeClr val="tx1"/>
        </a:solidFill>
        <a:latin typeface="+mn-lt"/>
        <a:ea typeface="+mn-ea"/>
        <a:cs typeface="+mn-cs"/>
      </a:defRPr>
    </a:lvl8pPr>
    <a:lvl9pPr marL="10446274" algn="l" defTabSz="2611570" rtl="0" eaLnBrk="1" latinLnBrk="0" hangingPunct="1">
      <a:defRPr sz="3428"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3.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2</a:t>
            </a:fld>
            <a:endParaRPr lang="en-US"/>
          </a:p>
        </p:txBody>
      </p:sp>
    </p:spTree>
    <p:extLst>
      <p:ext uri="{BB962C8B-B14F-4D97-AF65-F5344CB8AC3E}">
        <p14:creationId xmlns:p14="http://schemas.microsoft.com/office/powerpoint/2010/main" val="1448911987"/>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pPr lvl="0"/>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11</a:t>
            </a:fld>
            <a:endParaRPr lang="en-US"/>
          </a:p>
        </p:txBody>
      </p:sp>
    </p:spTree>
    <p:extLst>
      <p:ext uri="{BB962C8B-B14F-4D97-AF65-F5344CB8AC3E}">
        <p14:creationId xmlns:p14="http://schemas.microsoft.com/office/powerpoint/2010/main" val="543078540"/>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12</a:t>
            </a:fld>
            <a:endParaRPr lang="en-US"/>
          </a:p>
        </p:txBody>
      </p:sp>
    </p:spTree>
    <p:extLst>
      <p:ext uri="{BB962C8B-B14F-4D97-AF65-F5344CB8AC3E}">
        <p14:creationId xmlns:p14="http://schemas.microsoft.com/office/powerpoint/2010/main" val="1401245130"/>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13</a:t>
            </a:fld>
            <a:endParaRPr lang="en-US"/>
          </a:p>
        </p:txBody>
      </p:sp>
    </p:spTree>
    <p:extLst>
      <p:ext uri="{BB962C8B-B14F-4D97-AF65-F5344CB8AC3E}">
        <p14:creationId xmlns:p14="http://schemas.microsoft.com/office/powerpoint/2010/main" val="1777740785"/>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14</a:t>
            </a:fld>
            <a:endParaRPr lang="en-US"/>
          </a:p>
        </p:txBody>
      </p:sp>
    </p:spTree>
    <p:extLst>
      <p:ext uri="{BB962C8B-B14F-4D97-AF65-F5344CB8AC3E}">
        <p14:creationId xmlns:p14="http://schemas.microsoft.com/office/powerpoint/2010/main" val="696673864"/>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15</a:t>
            </a:fld>
            <a:endParaRPr lang="en-US"/>
          </a:p>
        </p:txBody>
      </p:sp>
    </p:spTree>
    <p:extLst>
      <p:ext uri="{BB962C8B-B14F-4D97-AF65-F5344CB8AC3E}">
        <p14:creationId xmlns:p14="http://schemas.microsoft.com/office/powerpoint/2010/main" val="3660446524"/>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16</a:t>
            </a:fld>
            <a:endParaRPr lang="en-US"/>
          </a:p>
        </p:txBody>
      </p:sp>
    </p:spTree>
    <p:extLst>
      <p:ext uri="{BB962C8B-B14F-4D97-AF65-F5344CB8AC3E}">
        <p14:creationId xmlns:p14="http://schemas.microsoft.com/office/powerpoint/2010/main" val="3869547742"/>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17</a:t>
            </a:fld>
            <a:endParaRPr lang="en-US"/>
          </a:p>
        </p:txBody>
      </p:sp>
    </p:spTree>
    <p:extLst>
      <p:ext uri="{BB962C8B-B14F-4D97-AF65-F5344CB8AC3E}">
        <p14:creationId xmlns:p14="http://schemas.microsoft.com/office/powerpoint/2010/main" val="1360680933"/>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18</a:t>
            </a:fld>
            <a:endParaRPr lang="en-US"/>
          </a:p>
        </p:txBody>
      </p:sp>
    </p:spTree>
    <p:extLst>
      <p:ext uri="{BB962C8B-B14F-4D97-AF65-F5344CB8AC3E}">
        <p14:creationId xmlns:p14="http://schemas.microsoft.com/office/powerpoint/2010/main" val="1127055111"/>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19</a:t>
            </a:fld>
            <a:endParaRPr lang="en-US"/>
          </a:p>
        </p:txBody>
      </p:sp>
    </p:spTree>
    <p:extLst>
      <p:ext uri="{BB962C8B-B14F-4D97-AF65-F5344CB8AC3E}">
        <p14:creationId xmlns:p14="http://schemas.microsoft.com/office/powerpoint/2010/main" val="3322908620"/>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20</a:t>
            </a:fld>
            <a:endParaRPr lang="en-US"/>
          </a:p>
        </p:txBody>
      </p:sp>
    </p:spTree>
    <p:extLst>
      <p:ext uri="{BB962C8B-B14F-4D97-AF65-F5344CB8AC3E}">
        <p14:creationId xmlns:p14="http://schemas.microsoft.com/office/powerpoint/2010/main" val="1849668698"/>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3</a:t>
            </a:fld>
            <a:endParaRPr lang="en-US"/>
          </a:p>
        </p:txBody>
      </p:sp>
    </p:spTree>
    <p:extLst>
      <p:ext uri="{BB962C8B-B14F-4D97-AF65-F5344CB8AC3E}">
        <p14:creationId xmlns:p14="http://schemas.microsoft.com/office/powerpoint/2010/main" val="2959985639"/>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A6C10D3B-0B2C-F468-D7DF-993891A1DDDB}"/>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1A59B181-967A-5EB5-3821-34485DB013B1}"/>
              </a:ext>
            </a:extLst>
          </p:cNvPr>
          <p:cNvSpPr>
            <a:spLocks noGrp="1" noRot="1" noChangeAspect="1"/>
          </p:cNvSpPr>
          <p:nvPr>
            <p:ph type="sldImg"/>
          </p:nvPr>
        </p:nvSpPr>
        <p:spPr>
          <a:xfrm>
            <a:off x="1114425" y="1143000"/>
            <a:ext cx="4629150" cy="3086100"/>
          </a:xfrm>
        </p:spPr>
      </p:sp>
      <p:sp>
        <p:nvSpPr>
          <p:cNvPr id="3" name="Notes Placeholder 2">
            <a:extLst>
              <a:ext uri="{FF2B5EF4-FFF2-40B4-BE49-F238E27FC236}">
                <a16:creationId xmlns:a16="http://schemas.microsoft.com/office/drawing/2014/main" id="{F778C8ED-A7A8-7C01-84BE-1DF8E849C763}"/>
              </a:ext>
            </a:extLst>
          </p:cNvPr>
          <p:cNvSpPr>
            <a:spLocks noGrp="1"/>
          </p:cNvSpPr>
          <p:nvPr>
            <p:ph type="body" idx="1"/>
          </p:nvPr>
        </p:nvSpPr>
        <p:spPr/>
        <p:txBody>
          <a:bodyPr/>
          <a:lstStyle/>
          <a:p>
            <a:endParaRPr lang="en-US" dirty="0"/>
          </a:p>
        </p:txBody>
      </p:sp>
      <p:sp>
        <p:nvSpPr>
          <p:cNvPr id="4" name="Slide Number Placeholder 3">
            <a:extLst>
              <a:ext uri="{FF2B5EF4-FFF2-40B4-BE49-F238E27FC236}">
                <a16:creationId xmlns:a16="http://schemas.microsoft.com/office/drawing/2014/main" id="{D8C0D14F-DF94-58C5-3B33-1BE0E97DC35D}"/>
              </a:ext>
            </a:extLst>
          </p:cNvPr>
          <p:cNvSpPr>
            <a:spLocks noGrp="1"/>
          </p:cNvSpPr>
          <p:nvPr>
            <p:ph type="sldNum" sz="quarter" idx="5"/>
          </p:nvPr>
        </p:nvSpPr>
        <p:spPr/>
        <p:txBody>
          <a:bodyPr/>
          <a:lstStyle/>
          <a:p>
            <a:fld id="{08733937-ECE3-43A3-9414-CBCF45697F8F}" type="slidenum">
              <a:rPr lang="en-US" smtClean="0"/>
              <a:t>21</a:t>
            </a:fld>
            <a:endParaRPr lang="en-US"/>
          </a:p>
        </p:txBody>
      </p:sp>
    </p:spTree>
    <p:extLst>
      <p:ext uri="{BB962C8B-B14F-4D97-AF65-F5344CB8AC3E}">
        <p14:creationId xmlns:p14="http://schemas.microsoft.com/office/powerpoint/2010/main" val="3208809193"/>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pPr marL="0" marR="0" lvl="0" indent="0" algn="l" defTabSz="914400" rtl="0" eaLnBrk="0" fontAlgn="base" latinLnBrk="0" hangingPunct="0">
              <a:spcBef>
                <a:spcPct val="0"/>
              </a:spcBef>
              <a:spcAft>
                <a:spcPct val="0"/>
              </a:spcAft>
              <a:buClrTx/>
              <a:buSzTx/>
              <a:buFontTx/>
              <a:buNone/>
              <a:tabLst/>
            </a:pPr>
            <a:endParaRPr lang="en-US" sz="1000" dirty="0">
              <a:effectLst/>
              <a:latin typeface="Arial" panose="020B0604020202020204" pitchFamily="34" charset="0"/>
              <a:ea typeface="Times New Roman" panose="02020603050405020304" pitchFamily="18" charset="0"/>
              <a:cs typeface="Times New Roman" panose="02020603050405020304" pitchFamily="18" charset="0"/>
            </a:endParaRPr>
          </a:p>
        </p:txBody>
      </p:sp>
      <p:sp>
        <p:nvSpPr>
          <p:cNvPr id="4" name="Slide Number Placeholder 3"/>
          <p:cNvSpPr>
            <a:spLocks noGrp="1"/>
          </p:cNvSpPr>
          <p:nvPr>
            <p:ph type="sldNum" sz="quarter" idx="5"/>
          </p:nvPr>
        </p:nvSpPr>
        <p:spPr/>
        <p:txBody>
          <a:bodyPr/>
          <a:lstStyle/>
          <a:p>
            <a:fld id="{08733937-ECE3-43A3-9414-CBCF45697F8F}" type="slidenum">
              <a:rPr lang="en-US" smtClean="0"/>
              <a:t>22</a:t>
            </a:fld>
            <a:endParaRPr lang="en-US"/>
          </a:p>
        </p:txBody>
      </p:sp>
    </p:spTree>
    <p:extLst>
      <p:ext uri="{BB962C8B-B14F-4D97-AF65-F5344CB8AC3E}">
        <p14:creationId xmlns:p14="http://schemas.microsoft.com/office/powerpoint/2010/main" val="3672891844"/>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23</a:t>
            </a:fld>
            <a:endParaRPr lang="en-US"/>
          </a:p>
        </p:txBody>
      </p:sp>
    </p:spTree>
    <p:extLst>
      <p:ext uri="{BB962C8B-B14F-4D97-AF65-F5344CB8AC3E}">
        <p14:creationId xmlns:p14="http://schemas.microsoft.com/office/powerpoint/2010/main" val="971985306"/>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4</a:t>
            </a:fld>
            <a:endParaRPr lang="en-US"/>
          </a:p>
        </p:txBody>
      </p:sp>
    </p:spTree>
    <p:extLst>
      <p:ext uri="{BB962C8B-B14F-4D97-AF65-F5344CB8AC3E}">
        <p14:creationId xmlns:p14="http://schemas.microsoft.com/office/powerpoint/2010/main" val="2304493545"/>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pPr marL="0" marR="0">
              <a:lnSpc>
                <a:spcPts val="1200"/>
              </a:lnSpc>
              <a:spcBef>
                <a:spcPts val="1000"/>
              </a:spcBef>
              <a:spcAft>
                <a:spcPts val="600"/>
              </a:spcAft>
            </a:pPr>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5</a:t>
            </a:fld>
            <a:endParaRPr lang="en-US"/>
          </a:p>
        </p:txBody>
      </p:sp>
    </p:spTree>
    <p:extLst>
      <p:ext uri="{BB962C8B-B14F-4D97-AF65-F5344CB8AC3E}">
        <p14:creationId xmlns:p14="http://schemas.microsoft.com/office/powerpoint/2010/main" val="1749954466"/>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pPr marL="0" marR="0" lvl="0" indent="0" algn="l" defTabSz="914400" rtl="0" eaLnBrk="1" fontAlgn="auto" latinLnBrk="0" hangingPunct="1">
              <a:lnSpc>
                <a:spcPct val="100000"/>
              </a:lnSpc>
              <a:spcBef>
                <a:spcPts val="0"/>
              </a:spcBef>
              <a:spcAft>
                <a:spcPts val="0"/>
              </a:spcAft>
              <a:buClrTx/>
              <a:buSzTx/>
              <a:buFontTx/>
              <a:buNone/>
              <a:tabLst/>
              <a:defRPr/>
            </a:pPr>
            <a:endParaRPr lang="en-US" sz="1200" dirty="0">
              <a:effectLst/>
              <a:latin typeface="Arial" panose="020B0604020202020204" pitchFamily="34" charset="0"/>
              <a:ea typeface="Times New Roman" panose="02020603050405020304" pitchFamily="18" charset="0"/>
              <a:cs typeface="Times New Roman" panose="02020603050405020304" pitchFamily="18" charset="0"/>
            </a:endParaRPr>
          </a:p>
        </p:txBody>
      </p:sp>
      <p:sp>
        <p:nvSpPr>
          <p:cNvPr id="4" name="Slide Number Placeholder 3"/>
          <p:cNvSpPr>
            <a:spLocks noGrp="1"/>
          </p:cNvSpPr>
          <p:nvPr>
            <p:ph type="sldNum" sz="quarter" idx="5"/>
          </p:nvPr>
        </p:nvSpPr>
        <p:spPr/>
        <p:txBody>
          <a:bodyPr/>
          <a:lstStyle/>
          <a:p>
            <a:fld id="{08733937-ECE3-43A3-9414-CBCF45697F8F}" type="slidenum">
              <a:rPr lang="en-US" smtClean="0"/>
              <a:t>6</a:t>
            </a:fld>
            <a:endParaRPr lang="en-US"/>
          </a:p>
        </p:txBody>
      </p:sp>
    </p:spTree>
    <p:extLst>
      <p:ext uri="{BB962C8B-B14F-4D97-AF65-F5344CB8AC3E}">
        <p14:creationId xmlns:p14="http://schemas.microsoft.com/office/powerpoint/2010/main" val="3098617979"/>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pPr lvl="0"/>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7</a:t>
            </a:fld>
            <a:endParaRPr lang="en-US"/>
          </a:p>
        </p:txBody>
      </p:sp>
    </p:spTree>
    <p:extLst>
      <p:ext uri="{BB962C8B-B14F-4D97-AF65-F5344CB8AC3E}">
        <p14:creationId xmlns:p14="http://schemas.microsoft.com/office/powerpoint/2010/main" val="1363523817"/>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pPr lvl="0"/>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8</a:t>
            </a:fld>
            <a:endParaRPr lang="en-US"/>
          </a:p>
        </p:txBody>
      </p:sp>
    </p:spTree>
    <p:extLst>
      <p:ext uri="{BB962C8B-B14F-4D97-AF65-F5344CB8AC3E}">
        <p14:creationId xmlns:p14="http://schemas.microsoft.com/office/powerpoint/2010/main" val="3524485322"/>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0BFD6176-0D94-1073-4155-9F52F5303282}"/>
            </a:ext>
          </a:extLst>
        </p:cNvPr>
        <p:cNvGrpSpPr/>
        <p:nvPr/>
      </p:nvGrpSpPr>
      <p:grpSpPr>
        <a:xfrm>
          <a:off x="0" y="0"/>
          <a:ext cx="0" cy="0"/>
          <a:chOff x="0" y="0"/>
          <a:chExt cx="0" cy="0"/>
        </a:xfrm>
      </p:grpSpPr>
      <p:sp>
        <p:nvSpPr>
          <p:cNvPr id="2" name="Slide Image Placeholder 1">
            <a:extLst>
              <a:ext uri="{FF2B5EF4-FFF2-40B4-BE49-F238E27FC236}">
                <a16:creationId xmlns:a16="http://schemas.microsoft.com/office/drawing/2014/main" id="{BADC734E-EADA-51C1-ADDF-08A869EDBB0C}"/>
              </a:ext>
            </a:extLst>
          </p:cNvPr>
          <p:cNvSpPr>
            <a:spLocks noGrp="1" noRot="1" noChangeAspect="1"/>
          </p:cNvSpPr>
          <p:nvPr>
            <p:ph type="sldImg"/>
          </p:nvPr>
        </p:nvSpPr>
        <p:spPr>
          <a:xfrm>
            <a:off x="1114425" y="1143000"/>
            <a:ext cx="4629150" cy="3086100"/>
          </a:xfrm>
        </p:spPr>
      </p:sp>
      <p:sp>
        <p:nvSpPr>
          <p:cNvPr id="3" name="Notes Placeholder 2">
            <a:extLst>
              <a:ext uri="{FF2B5EF4-FFF2-40B4-BE49-F238E27FC236}">
                <a16:creationId xmlns:a16="http://schemas.microsoft.com/office/drawing/2014/main" id="{4B450270-81BD-51BA-1608-0050AC780885}"/>
              </a:ext>
            </a:extLst>
          </p:cNvPr>
          <p:cNvSpPr>
            <a:spLocks noGrp="1"/>
          </p:cNvSpPr>
          <p:nvPr>
            <p:ph type="body" idx="1"/>
          </p:nvPr>
        </p:nvSpPr>
        <p:spPr/>
        <p:txBody>
          <a:bodyPr/>
          <a:lstStyle/>
          <a:p>
            <a:pPr lvl="0"/>
            <a:endParaRPr lang="en-US" dirty="0"/>
          </a:p>
        </p:txBody>
      </p:sp>
      <p:sp>
        <p:nvSpPr>
          <p:cNvPr id="4" name="Slide Number Placeholder 3">
            <a:extLst>
              <a:ext uri="{FF2B5EF4-FFF2-40B4-BE49-F238E27FC236}">
                <a16:creationId xmlns:a16="http://schemas.microsoft.com/office/drawing/2014/main" id="{2C30DA42-5D0C-7D5F-D1E1-1BF3CB504A3D}"/>
              </a:ext>
            </a:extLst>
          </p:cNvPr>
          <p:cNvSpPr>
            <a:spLocks noGrp="1"/>
          </p:cNvSpPr>
          <p:nvPr>
            <p:ph type="sldNum" sz="quarter" idx="5"/>
          </p:nvPr>
        </p:nvSpPr>
        <p:spPr/>
        <p:txBody>
          <a:bodyPr/>
          <a:lstStyle/>
          <a:p>
            <a:fld id="{08733937-ECE3-43A3-9414-CBCF45697F8F}" type="slidenum">
              <a:rPr lang="en-US" smtClean="0"/>
              <a:t>9</a:t>
            </a:fld>
            <a:endParaRPr lang="en-US"/>
          </a:p>
        </p:txBody>
      </p:sp>
    </p:spTree>
    <p:extLst>
      <p:ext uri="{BB962C8B-B14F-4D97-AF65-F5344CB8AC3E}">
        <p14:creationId xmlns:p14="http://schemas.microsoft.com/office/powerpoint/2010/main" val="974129031"/>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1114425" y="1143000"/>
            <a:ext cx="4629150" cy="3086100"/>
          </a:xfrm>
        </p:spPr>
      </p:sp>
      <p:sp>
        <p:nvSpPr>
          <p:cNvPr id="3" name="Notes Placeholder 2"/>
          <p:cNvSpPr>
            <a:spLocks noGrp="1"/>
          </p:cNvSpPr>
          <p:nvPr>
            <p:ph type="body" idx="1"/>
          </p:nvPr>
        </p:nvSpPr>
        <p:spPr/>
        <p:txBody>
          <a:bodyPr/>
          <a:lstStyle/>
          <a:p>
            <a:pPr lvl="0"/>
            <a:endParaRPr lang="en-US" dirty="0"/>
          </a:p>
        </p:txBody>
      </p:sp>
      <p:sp>
        <p:nvSpPr>
          <p:cNvPr id="4" name="Slide Number Placeholder 3"/>
          <p:cNvSpPr>
            <a:spLocks noGrp="1"/>
          </p:cNvSpPr>
          <p:nvPr>
            <p:ph type="sldNum" sz="quarter" idx="5"/>
          </p:nvPr>
        </p:nvSpPr>
        <p:spPr/>
        <p:txBody>
          <a:bodyPr/>
          <a:lstStyle/>
          <a:p>
            <a:fld id="{08733937-ECE3-43A3-9414-CBCF45697F8F}" type="slidenum">
              <a:rPr lang="en-US" smtClean="0"/>
              <a:t>10</a:t>
            </a:fld>
            <a:endParaRPr lang="en-US"/>
          </a:p>
        </p:txBody>
      </p:sp>
    </p:spTree>
    <p:extLst>
      <p:ext uri="{BB962C8B-B14F-4D97-AF65-F5344CB8AC3E}">
        <p14:creationId xmlns:p14="http://schemas.microsoft.com/office/powerpoint/2010/main" val="571386213"/>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2057400" y="2992968"/>
            <a:ext cx="23317200" cy="6366933"/>
          </a:xfrm>
        </p:spPr>
        <p:txBody>
          <a:bodyPr anchor="b"/>
          <a:lstStyle>
            <a:lvl1pPr algn="ctr">
              <a:defRPr sz="16000"/>
            </a:lvl1pPr>
          </a:lstStyle>
          <a:p>
            <a:r>
              <a:rPr lang="en-US"/>
              <a:t>Click to edit Master title style</a:t>
            </a:r>
            <a:endParaRPr lang="en-US" dirty="0"/>
          </a:p>
        </p:txBody>
      </p:sp>
      <p:sp>
        <p:nvSpPr>
          <p:cNvPr id="3" name="Subtitle 2"/>
          <p:cNvSpPr>
            <a:spLocks noGrp="1"/>
          </p:cNvSpPr>
          <p:nvPr>
            <p:ph type="subTitle" idx="1"/>
          </p:nvPr>
        </p:nvSpPr>
        <p:spPr>
          <a:xfrm>
            <a:off x="3429000" y="9605435"/>
            <a:ext cx="20574000" cy="4415365"/>
          </a:xfrm>
        </p:spPr>
        <p:txBody>
          <a:bodyPr/>
          <a:lstStyle>
            <a:lvl1pPr marL="0" indent="0" algn="ctr">
              <a:buNone/>
              <a:defRPr sz="6400"/>
            </a:lvl1pPr>
            <a:lvl2pPr marL="1219215" indent="0" algn="ctr">
              <a:buNone/>
              <a:defRPr sz="5333"/>
            </a:lvl2pPr>
            <a:lvl3pPr marL="2438430" indent="0" algn="ctr">
              <a:buNone/>
              <a:defRPr sz="4800"/>
            </a:lvl3pPr>
            <a:lvl4pPr marL="3657646" indent="0" algn="ctr">
              <a:buNone/>
              <a:defRPr sz="4267"/>
            </a:lvl4pPr>
            <a:lvl5pPr marL="4876861" indent="0" algn="ctr">
              <a:buNone/>
              <a:defRPr sz="4267"/>
            </a:lvl5pPr>
            <a:lvl6pPr marL="6096076" indent="0" algn="ctr">
              <a:buNone/>
              <a:defRPr sz="4267"/>
            </a:lvl6pPr>
            <a:lvl7pPr marL="7315291" indent="0" algn="ctr">
              <a:buNone/>
              <a:defRPr sz="4267"/>
            </a:lvl7pPr>
            <a:lvl8pPr marL="8534507" indent="0" algn="ctr">
              <a:buNone/>
              <a:defRPr sz="4267"/>
            </a:lvl8pPr>
            <a:lvl9pPr marL="9753722" indent="0" algn="ctr">
              <a:buNone/>
              <a:defRPr sz="4267"/>
            </a:lvl9pPr>
          </a:lstStyle>
          <a:p>
            <a:r>
              <a:rPr lang="en-US"/>
              <a:t>Click to edit Master subtitle style</a:t>
            </a:r>
            <a:endParaRPr lang="en-US" dirty="0"/>
          </a:p>
        </p:txBody>
      </p:sp>
      <p:sp>
        <p:nvSpPr>
          <p:cNvPr id="4" name="Date Placeholder 3"/>
          <p:cNvSpPr>
            <a:spLocks noGrp="1"/>
          </p:cNvSpPr>
          <p:nvPr>
            <p:ph type="dt" sz="half" idx="10"/>
          </p:nvPr>
        </p:nvSpPr>
        <p:spPr/>
        <p:txBody>
          <a:bodyPr/>
          <a:lstStyle/>
          <a:p>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2735367160"/>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Vertical Text Placeholder 2"/>
          <p:cNvSpPr>
            <a:spLocks noGrp="1"/>
          </p:cNvSpPr>
          <p:nvPr>
            <p:ph type="body" orient="vert" idx="1"/>
          </p:nvPr>
        </p:nvSpPr>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10"/>
          </p:nvPr>
        </p:nvSpPr>
        <p:spPr/>
        <p:txBody>
          <a:bodyPr/>
          <a:lstStyle/>
          <a:p>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4000967756"/>
      </p:ext>
    </p:extLst>
  </p:cSld>
  <p:clrMapOvr>
    <a:masterClrMapping/>
  </p:clrMapOvr>
  <p:hf hdr="0" ftr="0" dt="0"/>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19631027" y="973667"/>
            <a:ext cx="5915025" cy="15498235"/>
          </a:xfrm>
        </p:spPr>
        <p:txBody>
          <a:bodyPr vert="eaVert"/>
          <a:lstStyle/>
          <a:p>
            <a:r>
              <a:rPr lang="en-US"/>
              <a:t>Click to edit Master title style</a:t>
            </a:r>
            <a:endParaRPr lang="en-US" dirty="0"/>
          </a:p>
        </p:txBody>
      </p:sp>
      <p:sp>
        <p:nvSpPr>
          <p:cNvPr id="3" name="Vertical Text Placeholder 2"/>
          <p:cNvSpPr>
            <a:spLocks noGrp="1"/>
          </p:cNvSpPr>
          <p:nvPr>
            <p:ph type="body" orient="vert" idx="1"/>
          </p:nvPr>
        </p:nvSpPr>
        <p:spPr>
          <a:xfrm>
            <a:off x="1885952" y="973667"/>
            <a:ext cx="17402175" cy="15498235"/>
          </a:xfrm>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10"/>
          </p:nvPr>
        </p:nvSpPr>
        <p:spPr/>
        <p:txBody>
          <a:bodyPr/>
          <a:lstStyle/>
          <a:p>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3391694268"/>
      </p:ext>
    </p:extLst>
  </p:cSld>
  <p:clrMapOvr>
    <a:masterClrMapping/>
  </p:clrMapOvr>
  <p:hf hdr="0" ftr="0" dt="0"/>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idx="1"/>
          </p:nvPr>
        </p:nvSpPr>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10"/>
          </p:nvPr>
        </p:nvSpPr>
        <p:spPr/>
        <p:txBody>
          <a:bodyPr/>
          <a:lstStyle/>
          <a:p>
            <a:fld id="{C764DE79-268F-4C1A-8933-263129D2AF90}" type="datetimeFigureOut">
              <a:rPr lang="en-US" smtClean="0"/>
              <a:t>1/26/2026</a:t>
            </a:fld>
            <a:endParaRPr lang="en-US" dirty="0"/>
          </a:p>
        </p:txBody>
      </p:sp>
      <p:sp>
        <p:nvSpPr>
          <p:cNvPr id="5" name="Footer Placeholder 4"/>
          <p:cNvSpPr>
            <a:spLocks noGrp="1"/>
          </p:cNvSpPr>
          <p:nvPr>
            <p:ph type="ftr" sz="quarter" idx="11"/>
          </p:nvPr>
        </p:nvSpPr>
        <p:spPr/>
        <p:txBody>
          <a:bodyPr/>
          <a:lstStyle/>
          <a:p>
            <a:endParaRPr lang="en-US" dirty="0"/>
          </a:p>
        </p:txBody>
      </p:sp>
      <p:sp>
        <p:nvSpPr>
          <p:cNvPr id="6" name="Slide Number Placeholder 5"/>
          <p:cNvSpPr>
            <a:spLocks noGrp="1"/>
          </p:cNvSpPr>
          <p:nvPr>
            <p:ph type="sldNum" sz="quarter" idx="12"/>
          </p:nvPr>
        </p:nvSpPr>
        <p:spPr/>
        <p:txBody>
          <a:bodyPr/>
          <a:lstStyle/>
          <a:p>
            <a:fld id="{6EC02364-8B7F-4D0E-820C-9D7ECDD74888}" type="slidenum">
              <a:rPr lang="en-US" smtClean="0"/>
              <a:pPr/>
              <a:t>‹#›</a:t>
            </a:fld>
            <a:endParaRPr lang="en-US" dirty="0"/>
          </a:p>
        </p:txBody>
      </p:sp>
    </p:spTree>
    <p:extLst>
      <p:ext uri="{BB962C8B-B14F-4D97-AF65-F5344CB8AC3E}">
        <p14:creationId xmlns:p14="http://schemas.microsoft.com/office/powerpoint/2010/main" val="1675883785"/>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1871664" y="4559305"/>
            <a:ext cx="23660100" cy="7607299"/>
          </a:xfrm>
        </p:spPr>
        <p:txBody>
          <a:bodyPr anchor="b"/>
          <a:lstStyle>
            <a:lvl1pPr>
              <a:defRPr sz="16000"/>
            </a:lvl1pPr>
          </a:lstStyle>
          <a:p>
            <a:r>
              <a:rPr lang="en-US"/>
              <a:t>Click to edit Master title style</a:t>
            </a:r>
            <a:endParaRPr lang="en-US" dirty="0"/>
          </a:p>
        </p:txBody>
      </p:sp>
      <p:sp>
        <p:nvSpPr>
          <p:cNvPr id="3" name="Text Placeholder 2"/>
          <p:cNvSpPr>
            <a:spLocks noGrp="1"/>
          </p:cNvSpPr>
          <p:nvPr>
            <p:ph type="body" idx="1"/>
          </p:nvPr>
        </p:nvSpPr>
        <p:spPr>
          <a:xfrm>
            <a:off x="1871664" y="12238572"/>
            <a:ext cx="23660100" cy="4000499"/>
          </a:xfrm>
        </p:spPr>
        <p:txBody>
          <a:bodyPr/>
          <a:lstStyle>
            <a:lvl1pPr marL="0" indent="0">
              <a:buNone/>
              <a:defRPr sz="6400">
                <a:solidFill>
                  <a:schemeClr val="tx1"/>
                </a:solidFill>
              </a:defRPr>
            </a:lvl1pPr>
            <a:lvl2pPr marL="1219215" indent="0">
              <a:buNone/>
              <a:defRPr sz="5333">
                <a:solidFill>
                  <a:schemeClr val="tx1">
                    <a:tint val="75000"/>
                  </a:schemeClr>
                </a:solidFill>
              </a:defRPr>
            </a:lvl2pPr>
            <a:lvl3pPr marL="2438430" indent="0">
              <a:buNone/>
              <a:defRPr sz="4800">
                <a:solidFill>
                  <a:schemeClr val="tx1">
                    <a:tint val="75000"/>
                  </a:schemeClr>
                </a:solidFill>
              </a:defRPr>
            </a:lvl3pPr>
            <a:lvl4pPr marL="3657646" indent="0">
              <a:buNone/>
              <a:defRPr sz="4267">
                <a:solidFill>
                  <a:schemeClr val="tx1">
                    <a:tint val="75000"/>
                  </a:schemeClr>
                </a:solidFill>
              </a:defRPr>
            </a:lvl4pPr>
            <a:lvl5pPr marL="4876861" indent="0">
              <a:buNone/>
              <a:defRPr sz="4267">
                <a:solidFill>
                  <a:schemeClr val="tx1">
                    <a:tint val="75000"/>
                  </a:schemeClr>
                </a:solidFill>
              </a:defRPr>
            </a:lvl5pPr>
            <a:lvl6pPr marL="6096076" indent="0">
              <a:buNone/>
              <a:defRPr sz="4267">
                <a:solidFill>
                  <a:schemeClr val="tx1">
                    <a:tint val="75000"/>
                  </a:schemeClr>
                </a:solidFill>
              </a:defRPr>
            </a:lvl6pPr>
            <a:lvl7pPr marL="7315291" indent="0">
              <a:buNone/>
              <a:defRPr sz="4267">
                <a:solidFill>
                  <a:schemeClr val="tx1">
                    <a:tint val="75000"/>
                  </a:schemeClr>
                </a:solidFill>
              </a:defRPr>
            </a:lvl7pPr>
            <a:lvl8pPr marL="8534507" indent="0">
              <a:buNone/>
              <a:defRPr sz="4267">
                <a:solidFill>
                  <a:schemeClr val="tx1">
                    <a:tint val="75000"/>
                  </a:schemeClr>
                </a:solidFill>
              </a:defRPr>
            </a:lvl8pPr>
            <a:lvl9pPr marL="9753722" indent="0">
              <a:buNone/>
              <a:defRPr sz="4267">
                <a:solidFill>
                  <a:schemeClr val="tx1">
                    <a:tint val="75000"/>
                  </a:schemeClr>
                </a:solidFill>
              </a:defRPr>
            </a:lvl9pPr>
          </a:lstStyle>
          <a:p>
            <a:pPr lvl="0"/>
            <a:r>
              <a:rPr lang="en-US"/>
              <a:t>Click to edit Master text styles</a:t>
            </a:r>
          </a:p>
        </p:txBody>
      </p:sp>
      <p:sp>
        <p:nvSpPr>
          <p:cNvPr id="4" name="Date Placeholder 3"/>
          <p:cNvSpPr>
            <a:spLocks noGrp="1"/>
          </p:cNvSpPr>
          <p:nvPr>
            <p:ph type="dt" sz="half" idx="10"/>
          </p:nvPr>
        </p:nvSpPr>
        <p:spPr/>
        <p:txBody>
          <a:bodyPr/>
          <a:lstStyle/>
          <a:p>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540391133"/>
      </p:ext>
    </p:extLst>
  </p:cSld>
  <p:clrMapOvr>
    <a:masterClrMapping/>
  </p:clrMapOvr>
  <p:hf hdr="0" ftr="0" dt="0"/>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p:nvPr>
        </p:nvSpPr>
        <p:spPr>
          <a:xfrm>
            <a:off x="1885950" y="4868333"/>
            <a:ext cx="11658600" cy="1160356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Content Placeholder 3"/>
          <p:cNvSpPr>
            <a:spLocks noGrp="1"/>
          </p:cNvSpPr>
          <p:nvPr>
            <p:ph sz="half" idx="2"/>
          </p:nvPr>
        </p:nvSpPr>
        <p:spPr>
          <a:xfrm>
            <a:off x="13887450" y="4868333"/>
            <a:ext cx="11658600" cy="1160356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Date Placeholder 4"/>
          <p:cNvSpPr>
            <a:spLocks noGrp="1"/>
          </p:cNvSpPr>
          <p:nvPr>
            <p:ph type="dt" sz="half" idx="10"/>
          </p:nvPr>
        </p:nvSpPr>
        <p:spPr/>
        <p:txBody>
          <a:bodyPr/>
          <a:lstStyle/>
          <a:p>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1727678017"/>
      </p:ext>
    </p:extLst>
  </p:cSld>
  <p:clrMapOvr>
    <a:masterClrMapping/>
  </p:clrMapOvr>
  <p:hf hdr="0" ftr="0" dt="0"/>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1889523" y="973671"/>
            <a:ext cx="23660100" cy="3534835"/>
          </a:xfrm>
        </p:spPr>
        <p:txBody>
          <a:bodyPr/>
          <a:lstStyle/>
          <a:p>
            <a:r>
              <a:rPr lang="en-US"/>
              <a:t>Click to edit Master title style</a:t>
            </a:r>
            <a:endParaRPr lang="en-US" dirty="0"/>
          </a:p>
        </p:txBody>
      </p:sp>
      <p:sp>
        <p:nvSpPr>
          <p:cNvPr id="3" name="Text Placeholder 2"/>
          <p:cNvSpPr>
            <a:spLocks noGrp="1"/>
          </p:cNvSpPr>
          <p:nvPr>
            <p:ph type="body" idx="1"/>
          </p:nvPr>
        </p:nvSpPr>
        <p:spPr>
          <a:xfrm>
            <a:off x="1889526" y="4483101"/>
            <a:ext cx="11605020" cy="2197099"/>
          </a:xfrm>
        </p:spPr>
        <p:txBody>
          <a:bodyPr anchor="b"/>
          <a:lstStyle>
            <a:lvl1pPr marL="0" indent="0">
              <a:buNone/>
              <a:defRPr sz="6400" b="1"/>
            </a:lvl1pPr>
            <a:lvl2pPr marL="1219215" indent="0">
              <a:buNone/>
              <a:defRPr sz="5333" b="1"/>
            </a:lvl2pPr>
            <a:lvl3pPr marL="2438430" indent="0">
              <a:buNone/>
              <a:defRPr sz="4800" b="1"/>
            </a:lvl3pPr>
            <a:lvl4pPr marL="3657646" indent="0">
              <a:buNone/>
              <a:defRPr sz="4267" b="1"/>
            </a:lvl4pPr>
            <a:lvl5pPr marL="4876861" indent="0">
              <a:buNone/>
              <a:defRPr sz="4267" b="1"/>
            </a:lvl5pPr>
            <a:lvl6pPr marL="6096076" indent="0">
              <a:buNone/>
              <a:defRPr sz="4267" b="1"/>
            </a:lvl6pPr>
            <a:lvl7pPr marL="7315291" indent="0">
              <a:buNone/>
              <a:defRPr sz="4267" b="1"/>
            </a:lvl7pPr>
            <a:lvl8pPr marL="8534507" indent="0">
              <a:buNone/>
              <a:defRPr sz="4267" b="1"/>
            </a:lvl8pPr>
            <a:lvl9pPr marL="9753722" indent="0">
              <a:buNone/>
              <a:defRPr sz="4267" b="1"/>
            </a:lvl9pPr>
          </a:lstStyle>
          <a:p>
            <a:pPr lvl="0"/>
            <a:r>
              <a:rPr lang="en-US"/>
              <a:t>Click to edit Master text styles</a:t>
            </a:r>
          </a:p>
        </p:txBody>
      </p:sp>
      <p:sp>
        <p:nvSpPr>
          <p:cNvPr id="4" name="Content Placeholder 3"/>
          <p:cNvSpPr>
            <a:spLocks noGrp="1"/>
          </p:cNvSpPr>
          <p:nvPr>
            <p:ph sz="half" idx="2"/>
          </p:nvPr>
        </p:nvSpPr>
        <p:spPr>
          <a:xfrm>
            <a:off x="1889526" y="6680200"/>
            <a:ext cx="11605020" cy="982556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Text Placeholder 4"/>
          <p:cNvSpPr>
            <a:spLocks noGrp="1"/>
          </p:cNvSpPr>
          <p:nvPr>
            <p:ph type="body" sz="quarter" idx="3"/>
          </p:nvPr>
        </p:nvSpPr>
        <p:spPr>
          <a:xfrm>
            <a:off x="13887452" y="4483101"/>
            <a:ext cx="11662173" cy="2197099"/>
          </a:xfrm>
        </p:spPr>
        <p:txBody>
          <a:bodyPr anchor="b"/>
          <a:lstStyle>
            <a:lvl1pPr marL="0" indent="0">
              <a:buNone/>
              <a:defRPr sz="6400" b="1"/>
            </a:lvl1pPr>
            <a:lvl2pPr marL="1219215" indent="0">
              <a:buNone/>
              <a:defRPr sz="5333" b="1"/>
            </a:lvl2pPr>
            <a:lvl3pPr marL="2438430" indent="0">
              <a:buNone/>
              <a:defRPr sz="4800" b="1"/>
            </a:lvl3pPr>
            <a:lvl4pPr marL="3657646" indent="0">
              <a:buNone/>
              <a:defRPr sz="4267" b="1"/>
            </a:lvl4pPr>
            <a:lvl5pPr marL="4876861" indent="0">
              <a:buNone/>
              <a:defRPr sz="4267" b="1"/>
            </a:lvl5pPr>
            <a:lvl6pPr marL="6096076" indent="0">
              <a:buNone/>
              <a:defRPr sz="4267" b="1"/>
            </a:lvl6pPr>
            <a:lvl7pPr marL="7315291" indent="0">
              <a:buNone/>
              <a:defRPr sz="4267" b="1"/>
            </a:lvl7pPr>
            <a:lvl8pPr marL="8534507" indent="0">
              <a:buNone/>
              <a:defRPr sz="4267" b="1"/>
            </a:lvl8pPr>
            <a:lvl9pPr marL="9753722" indent="0">
              <a:buNone/>
              <a:defRPr sz="4267" b="1"/>
            </a:lvl9pPr>
          </a:lstStyle>
          <a:p>
            <a:pPr lvl="0"/>
            <a:r>
              <a:rPr lang="en-US"/>
              <a:t>Click to edit Master text styles</a:t>
            </a:r>
          </a:p>
        </p:txBody>
      </p:sp>
      <p:sp>
        <p:nvSpPr>
          <p:cNvPr id="6" name="Content Placeholder 5"/>
          <p:cNvSpPr>
            <a:spLocks noGrp="1"/>
          </p:cNvSpPr>
          <p:nvPr>
            <p:ph sz="quarter" idx="4"/>
          </p:nvPr>
        </p:nvSpPr>
        <p:spPr>
          <a:xfrm>
            <a:off x="13887452" y="6680200"/>
            <a:ext cx="11662173" cy="982556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7" name="Date Placeholder 6"/>
          <p:cNvSpPr>
            <a:spLocks noGrp="1"/>
          </p:cNvSpPr>
          <p:nvPr>
            <p:ph type="dt" sz="half" idx="10"/>
          </p:nvPr>
        </p:nvSpPr>
        <p:spPr/>
        <p:txBody>
          <a:bodyPr/>
          <a:lstStyle/>
          <a:p>
            <a:endParaRPr lang="en-US"/>
          </a:p>
        </p:txBody>
      </p:sp>
      <p:sp>
        <p:nvSpPr>
          <p:cNvPr id="8" name="Footer Placeholder 7"/>
          <p:cNvSpPr>
            <a:spLocks noGrp="1"/>
          </p:cNvSpPr>
          <p:nvPr>
            <p:ph type="ftr" sz="quarter" idx="11"/>
          </p:nvPr>
        </p:nvSpPr>
        <p:spPr/>
        <p:txBody>
          <a:bodyPr/>
          <a:lstStyle/>
          <a:p>
            <a:endParaRPr lang="en-US"/>
          </a:p>
        </p:txBody>
      </p:sp>
      <p:sp>
        <p:nvSpPr>
          <p:cNvPr id="9" name="Slide Number Placeholder 8"/>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4264712334"/>
      </p:ext>
    </p:extLst>
  </p:cSld>
  <p:clrMapOvr>
    <a:masterClrMapping/>
  </p:clrMapOvr>
  <p:hf hdr="0" ftr="0" dt="0"/>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Date Placeholder 2"/>
          <p:cNvSpPr>
            <a:spLocks noGrp="1"/>
          </p:cNvSpPr>
          <p:nvPr>
            <p:ph type="dt" sz="half" idx="10"/>
          </p:nvPr>
        </p:nvSpPr>
        <p:spPr/>
        <p:txBody>
          <a:bodyPr/>
          <a:lstStyle/>
          <a:p>
            <a:endParaRPr lang="en-US"/>
          </a:p>
        </p:txBody>
      </p:sp>
      <p:sp>
        <p:nvSpPr>
          <p:cNvPr id="4" name="Footer Placeholder 3"/>
          <p:cNvSpPr>
            <a:spLocks noGrp="1"/>
          </p:cNvSpPr>
          <p:nvPr>
            <p:ph type="ftr" sz="quarter" idx="11"/>
          </p:nvPr>
        </p:nvSpPr>
        <p:spPr/>
        <p:txBody>
          <a:bodyPr/>
          <a:lstStyle/>
          <a:p>
            <a:endParaRPr lang="en-US"/>
          </a:p>
        </p:txBody>
      </p:sp>
      <p:sp>
        <p:nvSpPr>
          <p:cNvPr id="5" name="Slide Number Placeholder 4"/>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2055504488"/>
      </p:ext>
    </p:extLst>
  </p:cSld>
  <p:clrMapOvr>
    <a:masterClrMapping/>
  </p:clrMapOvr>
  <p:hf hdr="0" ftr="0" dt="0"/>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endParaRPr lang="en-US"/>
          </a:p>
        </p:txBody>
      </p:sp>
      <p:sp>
        <p:nvSpPr>
          <p:cNvPr id="3" name="Footer Placeholder 2"/>
          <p:cNvSpPr>
            <a:spLocks noGrp="1"/>
          </p:cNvSpPr>
          <p:nvPr>
            <p:ph type="ftr" sz="quarter" idx="11"/>
          </p:nvPr>
        </p:nvSpPr>
        <p:spPr/>
        <p:txBody>
          <a:bodyPr/>
          <a:lstStyle/>
          <a:p>
            <a:endParaRPr lang="en-US"/>
          </a:p>
        </p:txBody>
      </p:sp>
      <p:sp>
        <p:nvSpPr>
          <p:cNvPr id="4" name="Slide Number Placeholder 3"/>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1746183033"/>
      </p:ext>
    </p:extLst>
  </p:cSld>
  <p:clrMapOvr>
    <a:masterClrMapping/>
  </p:clrMapOvr>
  <p:hf hdr="0" ftr="0" dt="0"/>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889523" y="1219200"/>
            <a:ext cx="8847534" cy="4267200"/>
          </a:xfrm>
        </p:spPr>
        <p:txBody>
          <a:bodyPr anchor="b"/>
          <a:lstStyle>
            <a:lvl1pPr>
              <a:defRPr sz="8533"/>
            </a:lvl1pPr>
          </a:lstStyle>
          <a:p>
            <a:r>
              <a:rPr lang="en-US"/>
              <a:t>Click to edit Master title style</a:t>
            </a:r>
            <a:endParaRPr lang="en-US" dirty="0"/>
          </a:p>
        </p:txBody>
      </p:sp>
      <p:sp>
        <p:nvSpPr>
          <p:cNvPr id="3" name="Content Placeholder 2"/>
          <p:cNvSpPr>
            <a:spLocks noGrp="1"/>
          </p:cNvSpPr>
          <p:nvPr>
            <p:ph idx="1"/>
          </p:nvPr>
        </p:nvSpPr>
        <p:spPr>
          <a:xfrm>
            <a:off x="11662173" y="2633138"/>
            <a:ext cx="13887450" cy="12996333"/>
          </a:xfrm>
        </p:spPr>
        <p:txBody>
          <a:bodyPr/>
          <a:lstStyle>
            <a:lvl1pPr>
              <a:defRPr sz="8533"/>
            </a:lvl1pPr>
            <a:lvl2pPr>
              <a:defRPr sz="7467"/>
            </a:lvl2pPr>
            <a:lvl3pPr>
              <a:defRPr sz="6400"/>
            </a:lvl3pPr>
            <a:lvl4pPr>
              <a:defRPr sz="5333"/>
            </a:lvl4pPr>
            <a:lvl5pPr>
              <a:defRPr sz="5333"/>
            </a:lvl5pPr>
            <a:lvl6pPr>
              <a:defRPr sz="5333"/>
            </a:lvl6pPr>
            <a:lvl7pPr>
              <a:defRPr sz="5333"/>
            </a:lvl7pPr>
            <a:lvl8pPr>
              <a:defRPr sz="5333"/>
            </a:lvl8pPr>
            <a:lvl9pPr>
              <a:defRPr sz="5333"/>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Text Placeholder 3"/>
          <p:cNvSpPr>
            <a:spLocks noGrp="1"/>
          </p:cNvSpPr>
          <p:nvPr>
            <p:ph type="body" sz="half" idx="2"/>
          </p:nvPr>
        </p:nvSpPr>
        <p:spPr>
          <a:xfrm>
            <a:off x="1889523" y="5486400"/>
            <a:ext cx="8847534" cy="10164235"/>
          </a:xfrm>
        </p:spPr>
        <p:txBody>
          <a:bodyPr/>
          <a:lstStyle>
            <a:lvl1pPr marL="0" indent="0">
              <a:buNone/>
              <a:defRPr sz="4267"/>
            </a:lvl1pPr>
            <a:lvl2pPr marL="1219215" indent="0">
              <a:buNone/>
              <a:defRPr sz="3733"/>
            </a:lvl2pPr>
            <a:lvl3pPr marL="2438430" indent="0">
              <a:buNone/>
              <a:defRPr sz="3200"/>
            </a:lvl3pPr>
            <a:lvl4pPr marL="3657646" indent="0">
              <a:buNone/>
              <a:defRPr sz="2667"/>
            </a:lvl4pPr>
            <a:lvl5pPr marL="4876861" indent="0">
              <a:buNone/>
              <a:defRPr sz="2667"/>
            </a:lvl5pPr>
            <a:lvl6pPr marL="6096076" indent="0">
              <a:buNone/>
              <a:defRPr sz="2667"/>
            </a:lvl6pPr>
            <a:lvl7pPr marL="7315291" indent="0">
              <a:buNone/>
              <a:defRPr sz="2667"/>
            </a:lvl7pPr>
            <a:lvl8pPr marL="8534507" indent="0">
              <a:buNone/>
              <a:defRPr sz="2667"/>
            </a:lvl8pPr>
            <a:lvl9pPr marL="9753722" indent="0">
              <a:buNone/>
              <a:defRPr sz="2667"/>
            </a:lvl9pPr>
          </a:lstStyle>
          <a:p>
            <a:pPr lvl="0"/>
            <a:r>
              <a:rPr lang="en-US"/>
              <a:t>Click to edit Master text styles</a:t>
            </a:r>
          </a:p>
        </p:txBody>
      </p:sp>
      <p:sp>
        <p:nvSpPr>
          <p:cNvPr id="5" name="Date Placeholder 4"/>
          <p:cNvSpPr>
            <a:spLocks noGrp="1"/>
          </p:cNvSpPr>
          <p:nvPr>
            <p:ph type="dt" sz="half" idx="10"/>
          </p:nvPr>
        </p:nvSpPr>
        <p:spPr/>
        <p:txBody>
          <a:bodyPr/>
          <a:lstStyle/>
          <a:p>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3045272656"/>
      </p:ext>
    </p:extLst>
  </p:cSld>
  <p:clrMapOvr>
    <a:masterClrMapping/>
  </p:clrMapOvr>
  <p:hf hdr="0" ftr="0" dt="0"/>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889523" y="1219200"/>
            <a:ext cx="8847534" cy="4267200"/>
          </a:xfrm>
        </p:spPr>
        <p:txBody>
          <a:bodyPr anchor="b"/>
          <a:lstStyle>
            <a:lvl1pPr>
              <a:defRPr sz="8533"/>
            </a:lvl1pPr>
          </a:lstStyle>
          <a:p>
            <a:r>
              <a:rPr lang="en-US"/>
              <a:t>Click to edit Master title style</a:t>
            </a:r>
            <a:endParaRPr lang="en-US" dirty="0"/>
          </a:p>
        </p:txBody>
      </p:sp>
      <p:sp>
        <p:nvSpPr>
          <p:cNvPr id="3" name="Picture Placeholder 2"/>
          <p:cNvSpPr>
            <a:spLocks noGrp="1" noChangeAspect="1"/>
          </p:cNvSpPr>
          <p:nvPr>
            <p:ph type="pic" idx="1"/>
          </p:nvPr>
        </p:nvSpPr>
        <p:spPr>
          <a:xfrm>
            <a:off x="11662173" y="2633138"/>
            <a:ext cx="13887450" cy="12996333"/>
          </a:xfrm>
        </p:spPr>
        <p:txBody>
          <a:bodyPr anchor="t"/>
          <a:lstStyle>
            <a:lvl1pPr marL="0" indent="0">
              <a:buNone/>
              <a:defRPr sz="8533"/>
            </a:lvl1pPr>
            <a:lvl2pPr marL="1219215" indent="0">
              <a:buNone/>
              <a:defRPr sz="7467"/>
            </a:lvl2pPr>
            <a:lvl3pPr marL="2438430" indent="0">
              <a:buNone/>
              <a:defRPr sz="6400"/>
            </a:lvl3pPr>
            <a:lvl4pPr marL="3657646" indent="0">
              <a:buNone/>
              <a:defRPr sz="5333"/>
            </a:lvl4pPr>
            <a:lvl5pPr marL="4876861" indent="0">
              <a:buNone/>
              <a:defRPr sz="5333"/>
            </a:lvl5pPr>
            <a:lvl6pPr marL="6096076" indent="0">
              <a:buNone/>
              <a:defRPr sz="5333"/>
            </a:lvl6pPr>
            <a:lvl7pPr marL="7315291" indent="0">
              <a:buNone/>
              <a:defRPr sz="5333"/>
            </a:lvl7pPr>
            <a:lvl8pPr marL="8534507" indent="0">
              <a:buNone/>
              <a:defRPr sz="5333"/>
            </a:lvl8pPr>
            <a:lvl9pPr marL="9753722" indent="0">
              <a:buNone/>
              <a:defRPr sz="5333"/>
            </a:lvl9pPr>
          </a:lstStyle>
          <a:p>
            <a:r>
              <a:rPr lang="en-US"/>
              <a:t>Click icon to add picture</a:t>
            </a:r>
            <a:endParaRPr lang="en-US" dirty="0"/>
          </a:p>
        </p:txBody>
      </p:sp>
      <p:sp>
        <p:nvSpPr>
          <p:cNvPr id="4" name="Text Placeholder 3"/>
          <p:cNvSpPr>
            <a:spLocks noGrp="1"/>
          </p:cNvSpPr>
          <p:nvPr>
            <p:ph type="body" sz="half" idx="2"/>
          </p:nvPr>
        </p:nvSpPr>
        <p:spPr>
          <a:xfrm>
            <a:off x="1889523" y="5486400"/>
            <a:ext cx="8847534" cy="10164235"/>
          </a:xfrm>
        </p:spPr>
        <p:txBody>
          <a:bodyPr/>
          <a:lstStyle>
            <a:lvl1pPr marL="0" indent="0">
              <a:buNone/>
              <a:defRPr sz="4267"/>
            </a:lvl1pPr>
            <a:lvl2pPr marL="1219215" indent="0">
              <a:buNone/>
              <a:defRPr sz="3733"/>
            </a:lvl2pPr>
            <a:lvl3pPr marL="2438430" indent="0">
              <a:buNone/>
              <a:defRPr sz="3200"/>
            </a:lvl3pPr>
            <a:lvl4pPr marL="3657646" indent="0">
              <a:buNone/>
              <a:defRPr sz="2667"/>
            </a:lvl4pPr>
            <a:lvl5pPr marL="4876861" indent="0">
              <a:buNone/>
              <a:defRPr sz="2667"/>
            </a:lvl5pPr>
            <a:lvl6pPr marL="6096076" indent="0">
              <a:buNone/>
              <a:defRPr sz="2667"/>
            </a:lvl6pPr>
            <a:lvl7pPr marL="7315291" indent="0">
              <a:buNone/>
              <a:defRPr sz="2667"/>
            </a:lvl7pPr>
            <a:lvl8pPr marL="8534507" indent="0">
              <a:buNone/>
              <a:defRPr sz="2667"/>
            </a:lvl8pPr>
            <a:lvl9pPr marL="9753722" indent="0">
              <a:buNone/>
              <a:defRPr sz="2667"/>
            </a:lvl9pPr>
          </a:lstStyle>
          <a:p>
            <a:pPr lvl="0"/>
            <a:r>
              <a:rPr lang="en-US"/>
              <a:t>Click to edit Master text styles</a:t>
            </a:r>
          </a:p>
        </p:txBody>
      </p:sp>
      <p:sp>
        <p:nvSpPr>
          <p:cNvPr id="5" name="Date Placeholder 4"/>
          <p:cNvSpPr>
            <a:spLocks noGrp="1"/>
          </p:cNvSpPr>
          <p:nvPr>
            <p:ph type="dt" sz="half" idx="10"/>
          </p:nvPr>
        </p:nvSpPr>
        <p:spPr/>
        <p:txBody>
          <a:bodyPr/>
          <a:lstStyle/>
          <a:p>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6EC02364-8B7F-4D0E-820C-9D7ECDD74888}" type="slidenum">
              <a:rPr lang="en-US" smtClean="0"/>
              <a:t>‹#›</a:t>
            </a:fld>
            <a:endParaRPr lang="en-US"/>
          </a:p>
        </p:txBody>
      </p:sp>
    </p:spTree>
    <p:extLst>
      <p:ext uri="{BB962C8B-B14F-4D97-AF65-F5344CB8AC3E}">
        <p14:creationId xmlns:p14="http://schemas.microsoft.com/office/powerpoint/2010/main" val="965087373"/>
      </p:ext>
    </p:extLst>
  </p:cSld>
  <p:clrMapOvr>
    <a:masterClrMapping/>
  </p:clrMapOvr>
  <p:hf hdr="0" ftr="0" dt="0"/>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1885950" y="973671"/>
            <a:ext cx="23660100" cy="3534835"/>
          </a:xfrm>
          <a:prstGeom prst="rect">
            <a:avLst/>
          </a:prstGeom>
        </p:spPr>
        <p:txBody>
          <a:bodyPr vert="horz" lIns="91440" tIns="45720" rIns="91440" bIns="45720" rtlCol="0" anchor="ctr">
            <a:normAutofit/>
          </a:bodyPr>
          <a:lstStyle/>
          <a:p>
            <a:r>
              <a:rPr lang="en-US"/>
              <a:t>Click to edit Master title style</a:t>
            </a:r>
            <a:endParaRPr lang="en-US" dirty="0"/>
          </a:p>
        </p:txBody>
      </p:sp>
      <p:sp>
        <p:nvSpPr>
          <p:cNvPr id="3" name="Text Placeholder 2"/>
          <p:cNvSpPr>
            <a:spLocks noGrp="1"/>
          </p:cNvSpPr>
          <p:nvPr>
            <p:ph type="body" idx="1"/>
          </p:nvPr>
        </p:nvSpPr>
        <p:spPr>
          <a:xfrm>
            <a:off x="1885950" y="4868333"/>
            <a:ext cx="23660100" cy="11603568"/>
          </a:xfrm>
          <a:prstGeom prst="rect">
            <a:avLst/>
          </a:prstGeom>
        </p:spPr>
        <p:txBody>
          <a:bodyPr vert="horz" lIns="91440" tIns="45720" rIns="91440" bIns="45720" rtlCol="0">
            <a:norm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Date Placeholder 3"/>
          <p:cNvSpPr>
            <a:spLocks noGrp="1"/>
          </p:cNvSpPr>
          <p:nvPr>
            <p:ph type="dt" sz="half" idx="2"/>
          </p:nvPr>
        </p:nvSpPr>
        <p:spPr>
          <a:xfrm>
            <a:off x="1885950" y="16950271"/>
            <a:ext cx="6172200" cy="973667"/>
          </a:xfrm>
          <a:prstGeom prst="rect">
            <a:avLst/>
          </a:prstGeom>
        </p:spPr>
        <p:txBody>
          <a:bodyPr vert="horz" lIns="91440" tIns="45720" rIns="91440" bIns="45720" rtlCol="0" anchor="ctr"/>
          <a:lstStyle>
            <a:lvl1pPr algn="l">
              <a:defRPr sz="3200">
                <a:solidFill>
                  <a:schemeClr val="tx1">
                    <a:tint val="75000"/>
                  </a:schemeClr>
                </a:solidFill>
              </a:defRPr>
            </a:lvl1pPr>
          </a:lstStyle>
          <a:p>
            <a:endParaRPr lang="en-US"/>
          </a:p>
        </p:txBody>
      </p:sp>
      <p:sp>
        <p:nvSpPr>
          <p:cNvPr id="5" name="Footer Placeholder 4"/>
          <p:cNvSpPr>
            <a:spLocks noGrp="1"/>
          </p:cNvSpPr>
          <p:nvPr>
            <p:ph type="ftr" sz="quarter" idx="3"/>
          </p:nvPr>
        </p:nvSpPr>
        <p:spPr>
          <a:xfrm>
            <a:off x="9086850" y="16950271"/>
            <a:ext cx="9258300" cy="973667"/>
          </a:xfrm>
          <a:prstGeom prst="rect">
            <a:avLst/>
          </a:prstGeom>
        </p:spPr>
        <p:txBody>
          <a:bodyPr vert="horz" lIns="91440" tIns="45720" rIns="91440" bIns="45720" rtlCol="0" anchor="ctr"/>
          <a:lstStyle>
            <a:lvl1pPr algn="ctr">
              <a:defRPr sz="3200">
                <a:solidFill>
                  <a:schemeClr val="tx1">
                    <a:tint val="75000"/>
                  </a:schemeClr>
                </a:solidFill>
              </a:defRPr>
            </a:lvl1pPr>
          </a:lstStyle>
          <a:p>
            <a:endParaRPr lang="en-US"/>
          </a:p>
        </p:txBody>
      </p:sp>
      <p:sp>
        <p:nvSpPr>
          <p:cNvPr id="6" name="Slide Number Placeholder 5"/>
          <p:cNvSpPr>
            <a:spLocks noGrp="1"/>
          </p:cNvSpPr>
          <p:nvPr>
            <p:ph type="sldNum" sz="quarter" idx="4"/>
          </p:nvPr>
        </p:nvSpPr>
        <p:spPr>
          <a:xfrm>
            <a:off x="19373850" y="16950271"/>
            <a:ext cx="6172200" cy="973667"/>
          </a:xfrm>
          <a:prstGeom prst="rect">
            <a:avLst/>
          </a:prstGeom>
        </p:spPr>
        <p:txBody>
          <a:bodyPr vert="horz" lIns="91440" tIns="45720" rIns="91440" bIns="45720" rtlCol="0" anchor="ctr"/>
          <a:lstStyle>
            <a:lvl1pPr algn="r">
              <a:defRPr sz="3200">
                <a:solidFill>
                  <a:schemeClr val="tx1">
                    <a:tint val="75000"/>
                  </a:schemeClr>
                </a:solidFill>
              </a:defRPr>
            </a:lvl1pPr>
          </a:lstStyle>
          <a:p>
            <a:fld id="{6EC02364-8B7F-4D0E-820C-9D7ECDD74888}" type="slidenum">
              <a:rPr lang="en-US" smtClean="0"/>
              <a:t>‹#›</a:t>
            </a:fld>
            <a:endParaRPr lang="en-US"/>
          </a:p>
        </p:txBody>
      </p:sp>
    </p:spTree>
    <p:extLst>
      <p:ext uri="{BB962C8B-B14F-4D97-AF65-F5344CB8AC3E}">
        <p14:creationId xmlns:p14="http://schemas.microsoft.com/office/powerpoint/2010/main" val="164835342"/>
      </p:ext>
    </p:extLst>
  </p:cSld>
  <p:clrMap bg1="lt1" tx1="dk1" bg2="lt2" tx2="dk2" accent1="accent1" accent2="accent2" accent3="accent3" accent4="accent4" accent5="accent5" accent6="accent6" hlink="hlink" folHlink="folHlink"/>
  <p:sldLayoutIdLst>
    <p:sldLayoutId id="2147483676" r:id="rId1"/>
    <p:sldLayoutId id="2147483677" r:id="rId2"/>
    <p:sldLayoutId id="2147483678" r:id="rId3"/>
    <p:sldLayoutId id="2147483679" r:id="rId4"/>
    <p:sldLayoutId id="2147483680" r:id="rId5"/>
    <p:sldLayoutId id="2147483681" r:id="rId6"/>
    <p:sldLayoutId id="2147483682" r:id="rId7"/>
    <p:sldLayoutId id="2147483683" r:id="rId8"/>
    <p:sldLayoutId id="2147483684" r:id="rId9"/>
    <p:sldLayoutId id="2147483685" r:id="rId10"/>
    <p:sldLayoutId id="2147483686" r:id="rId11"/>
  </p:sldLayoutIdLst>
  <p:hf hdr="0" ftr="0" dt="0"/>
  <p:txStyles>
    <p:titleStyle>
      <a:lvl1pPr algn="l" defTabSz="2438430" rtl="0" eaLnBrk="1" latinLnBrk="0" hangingPunct="1">
        <a:lnSpc>
          <a:spcPct val="90000"/>
        </a:lnSpc>
        <a:spcBef>
          <a:spcPct val="0"/>
        </a:spcBef>
        <a:buNone/>
        <a:defRPr sz="11733" kern="1200">
          <a:solidFill>
            <a:schemeClr val="tx1"/>
          </a:solidFill>
          <a:latin typeface="+mj-lt"/>
          <a:ea typeface="+mj-ea"/>
          <a:cs typeface="+mj-cs"/>
        </a:defRPr>
      </a:lvl1pPr>
    </p:titleStyle>
    <p:bodyStyle>
      <a:lvl1pPr marL="609608" indent="-609608" algn="l" defTabSz="2438430" rtl="0" eaLnBrk="1" latinLnBrk="0" hangingPunct="1">
        <a:lnSpc>
          <a:spcPct val="90000"/>
        </a:lnSpc>
        <a:spcBef>
          <a:spcPts val="2667"/>
        </a:spcBef>
        <a:buFont typeface="Arial" panose="020B0604020202020204" pitchFamily="34" charset="0"/>
        <a:buChar char="•"/>
        <a:defRPr sz="7467" kern="1200">
          <a:solidFill>
            <a:schemeClr val="tx1"/>
          </a:solidFill>
          <a:latin typeface="+mn-lt"/>
          <a:ea typeface="+mn-ea"/>
          <a:cs typeface="+mn-cs"/>
        </a:defRPr>
      </a:lvl1pPr>
      <a:lvl2pPr marL="1828823" indent="-609608" algn="l" defTabSz="2438430" rtl="0" eaLnBrk="1" latinLnBrk="0" hangingPunct="1">
        <a:lnSpc>
          <a:spcPct val="90000"/>
        </a:lnSpc>
        <a:spcBef>
          <a:spcPts val="1333"/>
        </a:spcBef>
        <a:buFont typeface="Arial" panose="020B0604020202020204" pitchFamily="34" charset="0"/>
        <a:buChar char="•"/>
        <a:defRPr sz="6400" kern="1200">
          <a:solidFill>
            <a:schemeClr val="tx1"/>
          </a:solidFill>
          <a:latin typeface="+mn-lt"/>
          <a:ea typeface="+mn-ea"/>
          <a:cs typeface="+mn-cs"/>
        </a:defRPr>
      </a:lvl2pPr>
      <a:lvl3pPr marL="3048038" indent="-609608" algn="l" defTabSz="2438430" rtl="0" eaLnBrk="1" latinLnBrk="0" hangingPunct="1">
        <a:lnSpc>
          <a:spcPct val="90000"/>
        </a:lnSpc>
        <a:spcBef>
          <a:spcPts val="1333"/>
        </a:spcBef>
        <a:buFont typeface="Arial" panose="020B0604020202020204" pitchFamily="34" charset="0"/>
        <a:buChar char="•"/>
        <a:defRPr sz="5333" kern="1200">
          <a:solidFill>
            <a:schemeClr val="tx1"/>
          </a:solidFill>
          <a:latin typeface="+mn-lt"/>
          <a:ea typeface="+mn-ea"/>
          <a:cs typeface="+mn-cs"/>
        </a:defRPr>
      </a:lvl3pPr>
      <a:lvl4pPr marL="4267253"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4pPr>
      <a:lvl5pPr marL="5486469"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5pPr>
      <a:lvl6pPr marL="6705684"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6pPr>
      <a:lvl7pPr marL="7924899"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7pPr>
      <a:lvl8pPr marL="9144114"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8pPr>
      <a:lvl9pPr marL="10363330"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9pPr>
    </p:bodyStyle>
    <p:otherStyle>
      <a:defPPr>
        <a:defRPr lang="en-US"/>
      </a:defPPr>
      <a:lvl1pPr marL="0" algn="l" defTabSz="2438430" rtl="0" eaLnBrk="1" latinLnBrk="0" hangingPunct="1">
        <a:defRPr sz="4800" kern="1200">
          <a:solidFill>
            <a:schemeClr val="tx1"/>
          </a:solidFill>
          <a:latin typeface="+mn-lt"/>
          <a:ea typeface="+mn-ea"/>
          <a:cs typeface="+mn-cs"/>
        </a:defRPr>
      </a:lvl1pPr>
      <a:lvl2pPr marL="1219215" algn="l" defTabSz="2438430" rtl="0" eaLnBrk="1" latinLnBrk="0" hangingPunct="1">
        <a:defRPr sz="4800" kern="1200">
          <a:solidFill>
            <a:schemeClr val="tx1"/>
          </a:solidFill>
          <a:latin typeface="+mn-lt"/>
          <a:ea typeface="+mn-ea"/>
          <a:cs typeface="+mn-cs"/>
        </a:defRPr>
      </a:lvl2pPr>
      <a:lvl3pPr marL="2438430" algn="l" defTabSz="2438430" rtl="0" eaLnBrk="1" latinLnBrk="0" hangingPunct="1">
        <a:defRPr sz="4800" kern="1200">
          <a:solidFill>
            <a:schemeClr val="tx1"/>
          </a:solidFill>
          <a:latin typeface="+mn-lt"/>
          <a:ea typeface="+mn-ea"/>
          <a:cs typeface="+mn-cs"/>
        </a:defRPr>
      </a:lvl3pPr>
      <a:lvl4pPr marL="3657646" algn="l" defTabSz="2438430" rtl="0" eaLnBrk="1" latinLnBrk="0" hangingPunct="1">
        <a:defRPr sz="4800" kern="1200">
          <a:solidFill>
            <a:schemeClr val="tx1"/>
          </a:solidFill>
          <a:latin typeface="+mn-lt"/>
          <a:ea typeface="+mn-ea"/>
          <a:cs typeface="+mn-cs"/>
        </a:defRPr>
      </a:lvl4pPr>
      <a:lvl5pPr marL="4876861" algn="l" defTabSz="2438430" rtl="0" eaLnBrk="1" latinLnBrk="0" hangingPunct="1">
        <a:defRPr sz="4800" kern="1200">
          <a:solidFill>
            <a:schemeClr val="tx1"/>
          </a:solidFill>
          <a:latin typeface="+mn-lt"/>
          <a:ea typeface="+mn-ea"/>
          <a:cs typeface="+mn-cs"/>
        </a:defRPr>
      </a:lvl5pPr>
      <a:lvl6pPr marL="6096076" algn="l" defTabSz="2438430" rtl="0" eaLnBrk="1" latinLnBrk="0" hangingPunct="1">
        <a:defRPr sz="4800" kern="1200">
          <a:solidFill>
            <a:schemeClr val="tx1"/>
          </a:solidFill>
          <a:latin typeface="+mn-lt"/>
          <a:ea typeface="+mn-ea"/>
          <a:cs typeface="+mn-cs"/>
        </a:defRPr>
      </a:lvl6pPr>
      <a:lvl7pPr marL="7315291" algn="l" defTabSz="2438430" rtl="0" eaLnBrk="1" latinLnBrk="0" hangingPunct="1">
        <a:defRPr sz="4800" kern="1200">
          <a:solidFill>
            <a:schemeClr val="tx1"/>
          </a:solidFill>
          <a:latin typeface="+mn-lt"/>
          <a:ea typeface="+mn-ea"/>
          <a:cs typeface="+mn-cs"/>
        </a:defRPr>
      </a:lvl7pPr>
      <a:lvl8pPr marL="8534507" algn="l" defTabSz="2438430" rtl="0" eaLnBrk="1" latinLnBrk="0" hangingPunct="1">
        <a:defRPr sz="4800" kern="1200">
          <a:solidFill>
            <a:schemeClr val="tx1"/>
          </a:solidFill>
          <a:latin typeface="+mn-lt"/>
          <a:ea typeface="+mn-ea"/>
          <a:cs typeface="+mn-cs"/>
        </a:defRPr>
      </a:lvl8pPr>
      <a:lvl9pPr marL="9753722" algn="l" defTabSz="2438430" rtl="0" eaLnBrk="1" latinLnBrk="0" hangingPunct="1">
        <a:defRPr sz="4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hyperlink" Target="https://renfrew-county.civilspace.io/en/projects/town-of-renfrew-master-servicing-plan" TargetMode="External"/><Relationship Id="rId2" Type="http://schemas.openxmlformats.org/officeDocument/2006/relationships/image" Target="../media/image1.png"/><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9.xml"/><Relationship Id="rId1" Type="http://schemas.openxmlformats.org/officeDocument/2006/relationships/slideLayout" Target="../slideLayouts/slideLayout2.xml"/><Relationship Id="rId5" Type="http://schemas.openxmlformats.org/officeDocument/2006/relationships/image" Target="../media/image1.png"/><Relationship Id="rId4" Type="http://schemas.openxmlformats.org/officeDocument/2006/relationships/image" Target="../media/image11.svg"/></Relationships>
</file>

<file path=ppt/slides/_rels/slide1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notesSlide" Target="../notesSlides/notesSlide10.xml"/><Relationship Id="rId1" Type="http://schemas.openxmlformats.org/officeDocument/2006/relationships/slideLayout" Target="../slideLayouts/slideLayout2.xml"/><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ppt/slides/_rels/slide1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notesSlide" Target="../notesSlides/notesSlide11.xml"/><Relationship Id="rId1" Type="http://schemas.openxmlformats.org/officeDocument/2006/relationships/slideLayout" Target="../slideLayouts/slideLayout2.xml"/><Relationship Id="rId4" Type="http://schemas.openxmlformats.org/officeDocument/2006/relationships/image" Target="../media/image1.png"/></Relationships>
</file>

<file path=ppt/slides/_rels/slide13.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notesSlide" Target="../notesSlides/notesSlide12.xml"/><Relationship Id="rId1" Type="http://schemas.openxmlformats.org/officeDocument/2006/relationships/slideLayout" Target="../slideLayouts/slideLayout2.xml"/><Relationship Id="rId4" Type="http://schemas.openxmlformats.org/officeDocument/2006/relationships/image" Target="../media/image1.png"/></Relationships>
</file>

<file path=ppt/slides/_rels/slide1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3.xml"/><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4.xml"/><Relationship Id="rId1" Type="http://schemas.openxmlformats.org/officeDocument/2006/relationships/slideLayout" Target="../slideLayouts/slideLayout2.xml"/></Relationships>
</file>

<file path=ppt/slides/_rels/slide16.xml.rels><?xml version="1.0" encoding="UTF-8" standalone="yes"?>
<Relationships xmlns="http://schemas.openxmlformats.org/package/2006/relationships"><Relationship Id="rId8" Type="http://schemas.openxmlformats.org/officeDocument/2006/relationships/diagramData" Target="../diagrams/data4.xml"/><Relationship Id="rId13" Type="http://schemas.openxmlformats.org/officeDocument/2006/relationships/image" Target="../media/image1.png"/><Relationship Id="rId3" Type="http://schemas.openxmlformats.org/officeDocument/2006/relationships/diagramData" Target="../diagrams/data3.xml"/><Relationship Id="rId7" Type="http://schemas.microsoft.com/office/2007/relationships/diagramDrawing" Target="../diagrams/drawing3.xml"/><Relationship Id="rId12" Type="http://schemas.microsoft.com/office/2007/relationships/diagramDrawing" Target="../diagrams/drawing4.xml"/><Relationship Id="rId2" Type="http://schemas.openxmlformats.org/officeDocument/2006/relationships/notesSlide" Target="../notesSlides/notesSlide15.xml"/><Relationship Id="rId1" Type="http://schemas.openxmlformats.org/officeDocument/2006/relationships/slideLayout" Target="../slideLayouts/slideLayout2.xml"/><Relationship Id="rId6" Type="http://schemas.openxmlformats.org/officeDocument/2006/relationships/diagramColors" Target="../diagrams/colors3.xml"/><Relationship Id="rId11" Type="http://schemas.openxmlformats.org/officeDocument/2006/relationships/diagramColors" Target="../diagrams/colors4.xml"/><Relationship Id="rId5" Type="http://schemas.openxmlformats.org/officeDocument/2006/relationships/diagramQuickStyle" Target="../diagrams/quickStyle3.xml"/><Relationship Id="rId10" Type="http://schemas.openxmlformats.org/officeDocument/2006/relationships/diagramQuickStyle" Target="../diagrams/quickStyle4.xml"/><Relationship Id="rId4" Type="http://schemas.openxmlformats.org/officeDocument/2006/relationships/diagramLayout" Target="../diagrams/layout3.xml"/><Relationship Id="rId9" Type="http://schemas.openxmlformats.org/officeDocument/2006/relationships/diagramLayout" Target="../diagrams/layout4.xml"/></Relationships>
</file>

<file path=ppt/slides/_rels/slide17.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image" Target="../media/image18.png"/><Relationship Id="rId7" Type="http://schemas.openxmlformats.org/officeDocument/2006/relationships/image" Target="../media/image22.png"/><Relationship Id="rId2" Type="http://schemas.openxmlformats.org/officeDocument/2006/relationships/notesSlide" Target="../notesSlides/notesSlide16.xml"/><Relationship Id="rId1" Type="http://schemas.openxmlformats.org/officeDocument/2006/relationships/slideLayout" Target="../slideLayouts/slideLayout2.xml"/><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ppt/slides/_rels/slide18.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notesSlide" Target="../notesSlides/notesSlide17.xml"/><Relationship Id="rId1" Type="http://schemas.openxmlformats.org/officeDocument/2006/relationships/slideLayout" Target="../slideLayouts/slideLayout2.xml"/><Relationship Id="rId4" Type="http://schemas.openxmlformats.org/officeDocument/2006/relationships/image" Target="../media/image1.png"/></Relationships>
</file>

<file path=ppt/slides/_rels/slide19.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image" Target="../media/image18.png"/><Relationship Id="rId7" Type="http://schemas.openxmlformats.org/officeDocument/2006/relationships/image" Target="../media/image22.png"/><Relationship Id="rId2" Type="http://schemas.openxmlformats.org/officeDocument/2006/relationships/notesSlide" Target="../notesSlides/notesSlide18.xml"/><Relationship Id="rId1" Type="http://schemas.openxmlformats.org/officeDocument/2006/relationships/slideLayout" Target="../slideLayouts/slideLayout2.xml"/><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ppt/slides/_rels/slide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notesSlide" Target="../notesSlides/notesSlide1.xml"/><Relationship Id="rId1" Type="http://schemas.openxmlformats.org/officeDocument/2006/relationships/slideLayout" Target="../slideLayouts/slideLayout2.xml"/><Relationship Id="rId4" Type="http://schemas.openxmlformats.org/officeDocument/2006/relationships/image" Target="../media/image1.png"/></Relationships>
</file>

<file path=ppt/slides/_rels/slide20.xml.rels><?xml version="1.0" encoding="UTF-8" standalone="yes"?>
<Relationships xmlns="http://schemas.openxmlformats.org/package/2006/relationships"><Relationship Id="rId3" Type="http://schemas.openxmlformats.org/officeDocument/2006/relationships/image" Target="../media/image24.jpg"/><Relationship Id="rId2" Type="http://schemas.openxmlformats.org/officeDocument/2006/relationships/notesSlide" Target="../notesSlides/notesSlide19.xml"/><Relationship Id="rId1" Type="http://schemas.openxmlformats.org/officeDocument/2006/relationships/slideLayout" Target="../slideLayouts/slideLayout2.xml"/><Relationship Id="rId4" Type="http://schemas.openxmlformats.org/officeDocument/2006/relationships/image" Target="../media/image1.png"/></Relationships>
</file>

<file path=ppt/slides/_rels/slide2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20.xml"/><Relationship Id="rId1" Type="http://schemas.openxmlformats.org/officeDocument/2006/relationships/slideLayout" Target="../slideLayouts/slideLayout2.xml"/><Relationship Id="rId5" Type="http://schemas.openxmlformats.org/officeDocument/2006/relationships/image" Target="../media/image1.png"/><Relationship Id="rId4" Type="http://schemas.openxmlformats.org/officeDocument/2006/relationships/image" Target="../media/image26.svg"/></Relationships>
</file>

<file path=ppt/slides/_rels/slide22.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1.png"/><Relationship Id="rId7" Type="http://schemas.openxmlformats.org/officeDocument/2006/relationships/image" Target="../media/image30.svg"/><Relationship Id="rId2" Type="http://schemas.openxmlformats.org/officeDocument/2006/relationships/notesSlide" Target="../notesSlides/notesSlide21.xml"/><Relationship Id="rId1" Type="http://schemas.openxmlformats.org/officeDocument/2006/relationships/slideLayout" Target="../slideLayouts/slideLayout2.xml"/><Relationship Id="rId6" Type="http://schemas.openxmlformats.org/officeDocument/2006/relationships/image" Target="../media/image29.png"/><Relationship Id="rId5" Type="http://schemas.openxmlformats.org/officeDocument/2006/relationships/image" Target="../media/image28.svg"/><Relationship Id="rId4" Type="http://schemas.openxmlformats.org/officeDocument/2006/relationships/image" Target="../media/image27.png"/><Relationship Id="rId9" Type="http://schemas.openxmlformats.org/officeDocument/2006/relationships/image" Target="../media/image32.svg"/></Relationships>
</file>

<file path=ppt/slides/_rels/slide23.xml.rels><?xml version="1.0" encoding="UTF-8" standalone="yes"?>
<Relationships xmlns="http://schemas.openxmlformats.org/package/2006/relationships"><Relationship Id="rId8" Type="http://schemas.openxmlformats.org/officeDocument/2006/relationships/image" Target="../media/image38.svg"/><Relationship Id="rId13" Type="http://schemas.openxmlformats.org/officeDocument/2006/relationships/hyperlink" Target="mailto:jsteckly@arnprior.ca" TargetMode="External"/><Relationship Id="rId3" Type="http://schemas.openxmlformats.org/officeDocument/2006/relationships/image" Target="../media/image33.png"/><Relationship Id="rId7" Type="http://schemas.openxmlformats.org/officeDocument/2006/relationships/image" Target="../media/image37.png"/><Relationship Id="rId12" Type="http://schemas.openxmlformats.org/officeDocument/2006/relationships/hyperlink" Target="mailto:Kevin.Alemany@stantec.com" TargetMode="External"/><Relationship Id="rId2" Type="http://schemas.openxmlformats.org/officeDocument/2006/relationships/notesSlide" Target="../notesSlides/notesSlide22.xml"/><Relationship Id="rId1" Type="http://schemas.openxmlformats.org/officeDocument/2006/relationships/slideLayout" Target="../slideLayouts/slideLayout2.xml"/><Relationship Id="rId6" Type="http://schemas.openxmlformats.org/officeDocument/2006/relationships/image" Target="../media/image36.svg"/><Relationship Id="rId11" Type="http://schemas.openxmlformats.org/officeDocument/2006/relationships/hyperlink" Target="mailto:gbourgon@carletonplace.ca" TargetMode="External"/><Relationship Id="rId5" Type="http://schemas.openxmlformats.org/officeDocument/2006/relationships/image" Target="../media/image35.png"/><Relationship Id="rId15" Type="http://schemas.openxmlformats.org/officeDocument/2006/relationships/image" Target="../media/image1.png"/><Relationship Id="rId10" Type="http://schemas.openxmlformats.org/officeDocument/2006/relationships/image" Target="../media/image40.svg"/><Relationship Id="rId4" Type="http://schemas.openxmlformats.org/officeDocument/2006/relationships/image" Target="../media/image34.svg"/><Relationship Id="rId9" Type="http://schemas.openxmlformats.org/officeDocument/2006/relationships/image" Target="../media/image39.png"/><Relationship Id="rId14" Type="http://schemas.openxmlformats.org/officeDocument/2006/relationships/hyperlink" Target="mailto:marc.telmosse@stantec.com" TargetMode="External"/></Relationships>
</file>

<file path=ppt/slides/_rels/slide3.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diagramData" Target="../diagrams/data1.xml"/><Relationship Id="rId7" Type="http://schemas.microsoft.com/office/2007/relationships/diagramDrawing" Target="../diagrams/drawing1.xml"/><Relationship Id="rId2" Type="http://schemas.openxmlformats.org/officeDocument/2006/relationships/notesSlide" Target="../notesSlides/notesSlide2.xml"/><Relationship Id="rId1" Type="http://schemas.openxmlformats.org/officeDocument/2006/relationships/slideLayout" Target="../slideLayouts/slideLayout2.xml"/><Relationship Id="rId6" Type="http://schemas.openxmlformats.org/officeDocument/2006/relationships/diagramColors" Target="../diagrams/colors1.xml"/><Relationship Id="rId5" Type="http://schemas.openxmlformats.org/officeDocument/2006/relationships/diagramQuickStyle" Target="../diagrams/quickStyle1.xml"/><Relationship Id="rId4" Type="http://schemas.openxmlformats.org/officeDocument/2006/relationships/diagramLayout" Target="../diagrams/layout1.xml"/></Relationships>
</file>

<file path=ppt/slides/_rels/slide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notesSlide" Target="../notesSlides/notesSlide3.xml"/><Relationship Id="rId1" Type="http://schemas.openxmlformats.org/officeDocument/2006/relationships/slideLayout" Target="../slideLayouts/slideLayout2.xml"/><Relationship Id="rId5" Type="http://schemas.openxmlformats.org/officeDocument/2006/relationships/image" Target="../media/image1.png"/><Relationship Id="rId4" Type="http://schemas.openxmlformats.org/officeDocument/2006/relationships/image" Target="../media/image4.svg"/></Relationships>
</file>

<file path=ppt/slides/_rels/slide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4.xml"/><Relationship Id="rId1" Type="http://schemas.openxmlformats.org/officeDocument/2006/relationships/slideLayout" Target="../slideLayouts/slideLayout2.xml"/><Relationship Id="rId5" Type="http://schemas.openxmlformats.org/officeDocument/2006/relationships/image" Target="../media/image6.tif"/><Relationship Id="rId4" Type="http://schemas.openxmlformats.org/officeDocument/2006/relationships/image" Target="../media/image5.png"/></Relationships>
</file>

<file path=ppt/slides/_rels/slide6.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diagramData" Target="../diagrams/data2.xml"/><Relationship Id="rId7" Type="http://schemas.microsoft.com/office/2007/relationships/diagramDrawing" Target="../diagrams/drawing2.xml"/><Relationship Id="rId2" Type="http://schemas.openxmlformats.org/officeDocument/2006/relationships/notesSlide" Target="../notesSlides/notesSlide5.xml"/><Relationship Id="rId1" Type="http://schemas.openxmlformats.org/officeDocument/2006/relationships/slideLayout" Target="../slideLayouts/slideLayout2.xml"/><Relationship Id="rId6" Type="http://schemas.openxmlformats.org/officeDocument/2006/relationships/diagramColors" Target="../diagrams/colors2.xml"/><Relationship Id="rId5" Type="http://schemas.openxmlformats.org/officeDocument/2006/relationships/diagramQuickStyle" Target="../diagrams/quickStyle2.xml"/><Relationship Id="rId4" Type="http://schemas.openxmlformats.org/officeDocument/2006/relationships/diagramLayout" Target="../diagrams/layout2.xml"/></Relationships>
</file>

<file path=ppt/slides/_rels/slide7.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notesSlide" Target="../notesSlides/notesSlide6.xml"/><Relationship Id="rId1" Type="http://schemas.openxmlformats.org/officeDocument/2006/relationships/slideLayout" Target="../slideLayouts/slideLayout2.xml"/><Relationship Id="rId4" Type="http://schemas.openxmlformats.org/officeDocument/2006/relationships/image" Target="../media/image1.png"/></Relationships>
</file>

<file path=ppt/slides/_rels/slide8.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notesSlide" Target="../notesSlides/notesSlide7.xml"/><Relationship Id="rId1" Type="http://schemas.openxmlformats.org/officeDocument/2006/relationships/slideLayout" Target="../slideLayouts/slideLayout2.xml"/><Relationship Id="rId4" Type="http://schemas.openxmlformats.org/officeDocument/2006/relationships/image" Target="../media/image1.png"/></Relationships>
</file>

<file path=ppt/slides/_rels/slide9.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8.xml"/><Relationship Id="rId1" Type="http://schemas.openxmlformats.org/officeDocument/2006/relationships/slideLayout" Target="../slideLayouts/slideLayout2.xml"/><Relationship Id="rId4" Type="http://schemas.openxmlformats.org/officeDocument/2006/relationships/image" Target="../media/image9.jpg"/></Relationships>
</file>

<file path=ppt/slides/slide1.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Rectangle 4" descr="Title - Master Service Plan">
            <a:extLst>
              <a:ext uri="{FF2B5EF4-FFF2-40B4-BE49-F238E27FC236}">
                <a16:creationId xmlns:a16="http://schemas.microsoft.com/office/drawing/2014/main" id="{74553F3E-9517-4A18-9BD7-3AF6F60CF7C4}"/>
              </a:ext>
            </a:extLst>
          </p:cNvPr>
          <p:cNvSpPr/>
          <p:nvPr/>
        </p:nvSpPr>
        <p:spPr>
          <a:xfrm>
            <a:off x="0" y="0"/>
            <a:ext cx="27432000" cy="18288000"/>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dirty="0">
              <a:latin typeface="Arial" panose="020B0604020202020204" pitchFamily="34" charset="0"/>
              <a:cs typeface="Arial" panose="020B0604020202020204" pitchFamily="34" charset="0"/>
            </a:endParaRPr>
          </a:p>
        </p:txBody>
      </p:sp>
      <p:sp>
        <p:nvSpPr>
          <p:cNvPr id="6" name="Title 1">
            <a:extLst>
              <a:ext uri="{FF2B5EF4-FFF2-40B4-BE49-F238E27FC236}">
                <a16:creationId xmlns:a16="http://schemas.microsoft.com/office/drawing/2014/main" id="{075C6C0D-A805-4B22-A5C0-3D9A77692047}"/>
              </a:ext>
            </a:extLst>
          </p:cNvPr>
          <p:cNvSpPr txBox="1">
            <a:spLocks/>
          </p:cNvSpPr>
          <p:nvPr/>
        </p:nvSpPr>
        <p:spPr>
          <a:xfrm>
            <a:off x="888578" y="3788391"/>
            <a:ext cx="19567856" cy="5096939"/>
          </a:xfrm>
          <a:prstGeom prst="rect">
            <a:avLst/>
          </a:prstGeom>
        </p:spPr>
        <p:txBody>
          <a:bodyPr vert="horz" lIns="243840" tIns="121920" rIns="243840" bIns="121920" rtlCol="0" anchor="b">
            <a:noAutofit/>
          </a:bodyPr>
          <a:lstStyle>
            <a:lvl1pPr algn="ctr" defTabSz="914400" rtl="0" eaLnBrk="1" latinLnBrk="0" hangingPunct="1">
              <a:lnSpc>
                <a:spcPct val="90000"/>
              </a:lnSpc>
              <a:spcBef>
                <a:spcPct val="0"/>
              </a:spcBef>
              <a:buNone/>
              <a:defRPr sz="6000" kern="1200">
                <a:solidFill>
                  <a:schemeClr val="tx1"/>
                </a:solidFill>
                <a:latin typeface="+mj-lt"/>
                <a:ea typeface="+mj-ea"/>
                <a:cs typeface="+mj-cs"/>
              </a:defRPr>
            </a:lvl1pPr>
          </a:lstStyle>
          <a:p>
            <a:pPr algn="l">
              <a:lnSpc>
                <a:spcPct val="110000"/>
              </a:lnSpc>
            </a:pPr>
            <a:r>
              <a:rPr lang="en-CA" sz="8528" b="1" dirty="0">
                <a:solidFill>
                  <a:schemeClr val="bg1"/>
                </a:solidFill>
                <a:latin typeface="Arial" panose="020B0604020202020204" pitchFamily="34" charset="0"/>
              </a:rPr>
              <a:t>Master Servicing Plan</a:t>
            </a:r>
            <a:br>
              <a:rPr lang="en-CA" sz="4800" b="1" dirty="0">
                <a:solidFill>
                  <a:schemeClr val="bg1"/>
                </a:solidFill>
                <a:latin typeface="Arial" panose="020B0604020202020204" pitchFamily="34" charset="0"/>
              </a:rPr>
            </a:br>
            <a:br>
              <a:rPr lang="en-CA" sz="4800" b="1" dirty="0">
                <a:solidFill>
                  <a:schemeClr val="bg1"/>
                </a:solidFill>
                <a:latin typeface="Arial" panose="020B0604020202020204" pitchFamily="34" charset="0"/>
              </a:rPr>
            </a:br>
            <a:br>
              <a:rPr lang="en-CA" sz="4800" b="1" dirty="0">
                <a:solidFill>
                  <a:schemeClr val="bg1"/>
                </a:solidFill>
                <a:latin typeface="Arial" panose="020B0604020202020204" pitchFamily="34" charset="0"/>
              </a:rPr>
            </a:br>
            <a:r>
              <a:rPr lang="en-CA" sz="4800" b="1" dirty="0">
                <a:solidFill>
                  <a:schemeClr val="bg1"/>
                </a:solidFill>
                <a:latin typeface="Arial" panose="020B0604020202020204" pitchFamily="34" charset="0"/>
              </a:rPr>
              <a:t>Town of Renfrew</a:t>
            </a:r>
          </a:p>
        </p:txBody>
      </p:sp>
      <p:pic>
        <p:nvPicPr>
          <p:cNvPr id="7" name="Picture 6">
            <a:extLst>
              <a:ext uri="{FF2B5EF4-FFF2-40B4-BE49-F238E27FC236}">
                <a16:creationId xmlns:a16="http://schemas.microsoft.com/office/drawing/2014/main" id="{D7FFC41D-3AFB-4197-B56D-3DB1BA332F6F}"/>
              </a:ext>
              <a:ext uri="{C183D7F6-B498-43B3-948B-1728B52AA6E4}">
                <adec:decorative xmlns:adec="http://schemas.microsoft.com/office/drawing/2017/decorative" val="1"/>
              </a:ext>
            </a:extLst>
          </p:cNvPr>
          <p:cNvPicPr>
            <a:picLocks noChangeAspect="1"/>
          </p:cNvPicPr>
          <p:nvPr/>
        </p:nvPicPr>
        <p:blipFill>
          <a:blip r:embed="rId2" cstate="print">
            <a:extLst>
              <a:ext uri="{28A0092B-C50C-407E-A947-70E740481C1C}">
                <a14:useLocalDpi xmlns:a14="http://schemas.microsoft.com/office/drawing/2010/main" val="0"/>
              </a:ext>
            </a:extLst>
          </a:blip>
          <a:srcRect/>
          <a:stretch/>
        </p:blipFill>
        <p:spPr>
          <a:xfrm>
            <a:off x="1228763" y="16498282"/>
            <a:ext cx="2582613" cy="686261"/>
          </a:xfrm>
          <a:prstGeom prst="rect">
            <a:avLst/>
          </a:prstGeom>
        </p:spPr>
      </p:pic>
      <p:sp>
        <p:nvSpPr>
          <p:cNvPr id="8" name="Content Placeholder 2">
            <a:extLst>
              <a:ext uri="{FF2B5EF4-FFF2-40B4-BE49-F238E27FC236}">
                <a16:creationId xmlns:a16="http://schemas.microsoft.com/office/drawing/2014/main" id="{55663322-84E3-465A-AD7D-9487F44D14B5}"/>
              </a:ext>
            </a:extLst>
          </p:cNvPr>
          <p:cNvSpPr txBox="1">
            <a:spLocks/>
          </p:cNvSpPr>
          <p:nvPr/>
        </p:nvSpPr>
        <p:spPr>
          <a:xfrm>
            <a:off x="1228763" y="10581092"/>
            <a:ext cx="18993545" cy="3918517"/>
          </a:xfrm>
          <a:prstGeom prst="rect">
            <a:avLst/>
          </a:prstGeom>
        </p:spPr>
        <p:txBody>
          <a:bodyPr vert="horz" lIns="0" tIns="0" rIns="0" bIns="0" rtlCol="0">
            <a:noAutofit/>
          </a:bodyPr>
          <a:lstStyle>
            <a:lvl1pPr marL="0" indent="0" algn="r" defTabSz="685800" rtl="0" eaLnBrk="1" latinLnBrk="0" hangingPunct="1">
              <a:lnSpc>
                <a:spcPct val="90000"/>
              </a:lnSpc>
              <a:spcBef>
                <a:spcPts val="750"/>
              </a:spcBef>
              <a:buClr>
                <a:srgbClr val="54B948"/>
              </a:buClr>
              <a:buSzPct val="60000"/>
              <a:buFont typeface="Wingdings 3" panose="05040102010807070707" pitchFamily="18" charset="2"/>
              <a:buNone/>
              <a:defRPr sz="900" b="0" i="0" kern="1200">
                <a:solidFill>
                  <a:schemeClr val="bg1"/>
                </a:solidFill>
                <a:latin typeface="Roboto" panose="02000000000000000000" pitchFamily="2" charset="0"/>
                <a:ea typeface="Roboto" panose="02000000000000000000" pitchFamily="2" charset="0"/>
                <a:cs typeface="Roboto" panose="02000000000000000000" pitchFamily="2" charset="0"/>
              </a:defRPr>
            </a:lvl1pPr>
            <a:lvl2pPr marL="257168" indent="0" algn="l" defTabSz="685800" rtl="0" eaLnBrk="1" latinLnBrk="0" hangingPunct="1">
              <a:lnSpc>
                <a:spcPct val="90000"/>
              </a:lnSpc>
              <a:spcBef>
                <a:spcPts val="375"/>
              </a:spcBef>
              <a:buFont typeface="Arial" panose="020B0604020202020204" pitchFamily="34" charset="0"/>
              <a:buNone/>
              <a:defRPr sz="788" kern="1200">
                <a:solidFill>
                  <a:schemeClr val="bg1"/>
                </a:solidFill>
                <a:latin typeface="Arial"/>
                <a:ea typeface="+mn-ea"/>
                <a:cs typeface="Arial"/>
              </a:defRPr>
            </a:lvl2pPr>
            <a:lvl3pPr marL="514337" indent="0" algn="l" defTabSz="685800" rtl="0" eaLnBrk="1" latinLnBrk="0" hangingPunct="1">
              <a:lnSpc>
                <a:spcPct val="90000"/>
              </a:lnSpc>
              <a:spcBef>
                <a:spcPts val="375"/>
              </a:spcBef>
              <a:buFont typeface="Arial" panose="020B0604020202020204" pitchFamily="34" charset="0"/>
              <a:buNone/>
              <a:defRPr sz="675" kern="1200">
                <a:solidFill>
                  <a:schemeClr val="bg1"/>
                </a:solidFill>
                <a:latin typeface="Arial"/>
                <a:ea typeface="+mn-ea"/>
                <a:cs typeface="Arial"/>
              </a:defRPr>
            </a:lvl3pPr>
            <a:lvl4pPr marL="771506" indent="0" algn="l" defTabSz="685800" rtl="0" eaLnBrk="1" latinLnBrk="0" hangingPunct="1">
              <a:lnSpc>
                <a:spcPct val="90000"/>
              </a:lnSpc>
              <a:spcBef>
                <a:spcPts val="375"/>
              </a:spcBef>
              <a:buFont typeface="Arial" panose="020B0604020202020204" pitchFamily="34" charset="0"/>
              <a:buNone/>
              <a:defRPr sz="675" kern="1200">
                <a:solidFill>
                  <a:schemeClr val="bg1"/>
                </a:solidFill>
                <a:latin typeface="Arial"/>
                <a:ea typeface="+mn-ea"/>
                <a:cs typeface="Arial"/>
              </a:defRPr>
            </a:lvl4pPr>
            <a:lvl5pPr marL="1028675" indent="0" algn="l" defTabSz="685800" rtl="0" eaLnBrk="1" latinLnBrk="0" hangingPunct="1">
              <a:lnSpc>
                <a:spcPct val="90000"/>
              </a:lnSpc>
              <a:spcBef>
                <a:spcPts val="375"/>
              </a:spcBef>
              <a:buFont typeface="Arial" panose="020B0604020202020204" pitchFamily="34" charset="0"/>
              <a:buNone/>
              <a:defRPr sz="675" kern="1200">
                <a:solidFill>
                  <a:schemeClr val="bg1"/>
                </a:solidFill>
                <a:latin typeface="Arial"/>
                <a:ea typeface="+mn-ea"/>
                <a:cs typeface="Arial"/>
              </a:defRPr>
            </a:lvl5pPr>
            <a:lvl6pPr marL="1885950" indent="-171450" algn="l" defTabSz="685800" rtl="0" eaLnBrk="1" latinLnBrk="0" hangingPunct="1">
              <a:lnSpc>
                <a:spcPct val="90000"/>
              </a:lnSpc>
              <a:spcBef>
                <a:spcPts val="375"/>
              </a:spcBef>
              <a:buFont typeface="Arial" panose="020B0604020202020204" pitchFamily="34" charset="0"/>
              <a:buChar char="•"/>
              <a:defRPr sz="1350" kern="1200">
                <a:solidFill>
                  <a:schemeClr val="tx1"/>
                </a:solidFill>
                <a:latin typeface="+mn-lt"/>
                <a:ea typeface="+mn-ea"/>
                <a:cs typeface="+mn-cs"/>
              </a:defRPr>
            </a:lvl6pPr>
            <a:lvl7pPr marL="2228850" indent="-171450" algn="l" defTabSz="685800" rtl="0" eaLnBrk="1" latinLnBrk="0" hangingPunct="1">
              <a:lnSpc>
                <a:spcPct val="90000"/>
              </a:lnSpc>
              <a:spcBef>
                <a:spcPts val="375"/>
              </a:spcBef>
              <a:buFont typeface="Arial" panose="020B0604020202020204" pitchFamily="34" charset="0"/>
              <a:buChar char="•"/>
              <a:defRPr sz="1350" kern="1200">
                <a:solidFill>
                  <a:schemeClr val="tx1"/>
                </a:solidFill>
                <a:latin typeface="+mn-lt"/>
                <a:ea typeface="+mn-ea"/>
                <a:cs typeface="+mn-cs"/>
              </a:defRPr>
            </a:lvl7pPr>
            <a:lvl8pPr marL="2571750" indent="-171450" algn="l" defTabSz="685800" rtl="0" eaLnBrk="1" latinLnBrk="0" hangingPunct="1">
              <a:lnSpc>
                <a:spcPct val="90000"/>
              </a:lnSpc>
              <a:spcBef>
                <a:spcPts val="375"/>
              </a:spcBef>
              <a:buFont typeface="Arial" panose="020B0604020202020204" pitchFamily="34" charset="0"/>
              <a:buChar char="•"/>
              <a:defRPr sz="1350" kern="1200">
                <a:solidFill>
                  <a:schemeClr val="tx1"/>
                </a:solidFill>
                <a:latin typeface="+mn-lt"/>
                <a:ea typeface="+mn-ea"/>
                <a:cs typeface="+mn-cs"/>
              </a:defRPr>
            </a:lvl8pPr>
            <a:lvl9pPr marL="2914650" indent="-171450" algn="l" defTabSz="685800" rtl="0" eaLnBrk="1" latinLnBrk="0" hangingPunct="1">
              <a:lnSpc>
                <a:spcPct val="90000"/>
              </a:lnSpc>
              <a:spcBef>
                <a:spcPts val="375"/>
              </a:spcBef>
              <a:buFont typeface="Arial" panose="020B0604020202020204" pitchFamily="34" charset="0"/>
              <a:buChar char="•"/>
              <a:defRPr sz="1350" kern="1200">
                <a:solidFill>
                  <a:schemeClr val="tx1"/>
                </a:solidFill>
                <a:latin typeface="+mn-lt"/>
                <a:ea typeface="+mn-ea"/>
                <a:cs typeface="+mn-cs"/>
              </a:defRPr>
            </a:lvl9pPr>
          </a:lstStyle>
          <a:p>
            <a:pPr algn="l">
              <a:lnSpc>
                <a:spcPct val="150000"/>
              </a:lnSpc>
              <a:spcBef>
                <a:spcPts val="0"/>
              </a:spcBef>
            </a:pPr>
            <a:r>
              <a:rPr lang="en-US" sz="3334" b="1" dirty="0">
                <a:latin typeface="Arial" panose="020B0604020202020204" pitchFamily="34" charset="0"/>
                <a:cs typeface="Arial" panose="020B0604020202020204" pitchFamily="34" charset="0"/>
              </a:rPr>
              <a:t>Public Information Centre</a:t>
            </a:r>
          </a:p>
          <a:p>
            <a:pPr algn="l">
              <a:lnSpc>
                <a:spcPct val="150000"/>
              </a:lnSpc>
              <a:spcBef>
                <a:spcPts val="0"/>
              </a:spcBef>
            </a:pPr>
            <a:r>
              <a:rPr lang="en-CA" sz="3200" dirty="0">
                <a:latin typeface="Arial" panose="020B0604020202020204" pitchFamily="34" charset="0"/>
                <a:cs typeface="Arial" panose="020B0604020202020204" pitchFamily="34" charset="0"/>
              </a:rPr>
              <a:t>January 26-February 9, 2026</a:t>
            </a:r>
          </a:p>
          <a:p>
            <a:pPr algn="l">
              <a:lnSpc>
                <a:spcPct val="150000"/>
              </a:lnSpc>
              <a:spcBef>
                <a:spcPts val="0"/>
              </a:spcBef>
            </a:pPr>
            <a:r>
              <a:rPr lang="en-CA" sz="3200" dirty="0">
                <a:latin typeface="Arial" panose="020B0604020202020204" pitchFamily="34" charset="0"/>
                <a:ea typeface="Cambria" panose="02040503050406030204" pitchFamily="18" charset="0"/>
                <a:cs typeface="Arial" panose="020B0604020202020204" pitchFamily="34" charset="0"/>
              </a:rPr>
              <a:t>Virtual (</a:t>
            </a:r>
            <a:r>
              <a:rPr lang="en-CA" sz="3200" dirty="0">
                <a:solidFill>
                  <a:srgbClr val="FFFFFF"/>
                </a:solidFill>
                <a:latin typeface="Arial" panose="020B0604020202020204" pitchFamily="34" charset="0"/>
                <a:ea typeface="Cambria" panose="02040503050406030204" pitchFamily="18" charset="0"/>
                <a:cs typeface="Arial" panose="020B0604020202020204" pitchFamily="34" charset="0"/>
                <a:hlinkClick r:id="rId3">
                  <a:extLst>
                    <a:ext uri="{A12FA001-AC4F-418D-AE19-62706E023703}">
                      <ahyp:hlinkClr xmlns:ahyp="http://schemas.microsoft.com/office/drawing/2018/hyperlinkcolor" val="tx"/>
                    </a:ext>
                  </a:extLst>
                </a:hlinkClick>
              </a:rPr>
              <a:t>https://renfrew-county.civilspace.io/en/projects/town-of-renfrew-master-servicing-plan</a:t>
            </a:r>
            <a:r>
              <a:rPr lang="en-CA" sz="3200" dirty="0">
                <a:solidFill>
                  <a:srgbClr val="FFFFFF"/>
                </a:solidFill>
                <a:latin typeface="Arial" panose="020B0604020202020204" pitchFamily="34" charset="0"/>
                <a:ea typeface="Cambria" panose="02040503050406030204" pitchFamily="18" charset="0"/>
                <a:cs typeface="Arial" panose="020B0604020202020204" pitchFamily="34" charset="0"/>
              </a:rPr>
              <a:t>)</a:t>
            </a:r>
          </a:p>
          <a:p>
            <a:pPr algn="l">
              <a:lnSpc>
                <a:spcPct val="150000"/>
              </a:lnSpc>
              <a:spcBef>
                <a:spcPts val="0"/>
              </a:spcBef>
            </a:pPr>
            <a:endParaRPr lang="en-CA" sz="3200" dirty="0">
              <a:highlight>
                <a:srgbClr val="FFFF00"/>
              </a:highlight>
              <a:latin typeface="Arial" panose="020B0604020202020204" pitchFamily="34" charset="0"/>
              <a:cs typeface="Arial" panose="020B0604020202020204" pitchFamily="34" charset="0"/>
            </a:endParaRPr>
          </a:p>
        </p:txBody>
      </p:sp>
    </p:spTree>
    <p:extLst>
      <p:ext uri="{BB962C8B-B14F-4D97-AF65-F5344CB8AC3E}">
        <p14:creationId xmlns:p14="http://schemas.microsoft.com/office/powerpoint/2010/main" val="3489017092"/>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2136476" y="618871"/>
            <a:ext cx="22055333" cy="2074329"/>
          </a:xfrm>
        </p:spPr>
        <p:txBody>
          <a:bodyPr/>
          <a:lstStyle/>
          <a:p>
            <a:r>
              <a:rPr lang="en-US" b="1" dirty="0">
                <a:solidFill>
                  <a:srgbClr val="066894"/>
                </a:solidFill>
              </a:rPr>
              <a:t>Problems and Opportunities</a:t>
            </a:r>
          </a:p>
        </p:txBody>
      </p:sp>
      <p:sp>
        <p:nvSpPr>
          <p:cNvPr id="2" name="TextBox 1">
            <a:extLst>
              <a:ext uri="{FF2B5EF4-FFF2-40B4-BE49-F238E27FC236}">
                <a16:creationId xmlns:a16="http://schemas.microsoft.com/office/drawing/2014/main" id="{27538A60-CB3D-4880-BBD1-E6A415D84602}"/>
              </a:ext>
            </a:extLst>
          </p:cNvPr>
          <p:cNvSpPr txBox="1"/>
          <p:nvPr/>
        </p:nvSpPr>
        <p:spPr>
          <a:xfrm>
            <a:off x="2136476" y="807107482"/>
            <a:ext cx="7868488" cy="150108529"/>
          </a:xfrm>
          <a:prstGeom prst="rect">
            <a:avLst/>
          </a:prstGeom>
          <a:noFill/>
        </p:spPr>
        <p:txBody>
          <a:bodyPr wrap="square" rtlCol="0">
            <a:spAutoFit/>
          </a:bodyPr>
          <a:lstStyle/>
          <a:p>
            <a:pPr>
              <a:spcBef>
                <a:spcPts val="1600"/>
              </a:spcBef>
              <a:spcAft>
                <a:spcPts val="1600"/>
              </a:spcAft>
            </a:pPr>
            <a:r>
              <a:rPr lang="en-US" sz="1000" dirty="0">
                <a:latin typeface="Arial" panose="020B0604020202020204" pitchFamily="34" charset="0"/>
              </a:rPr>
              <a:t>Long-term operational and capital improvements to the Town’s water and wastewater systems are required to meet current regulations and </a:t>
            </a:r>
            <a:r>
              <a:rPr lang="en-US" sz="23036" dirty="0">
                <a:latin typeface="Arial" panose="020B0604020202020204" pitchFamily="34" charset="0"/>
              </a:rPr>
              <a:t>growth up to 2041. As such, a Municipal Class Environmental Assessment is being undertaken to identify an environmentally sound and sustainable solution that provides: </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E</a:t>
            </a:r>
            <a:r>
              <a:rPr lang="en-US" sz="1000" dirty="0">
                <a:latin typeface="Arial" panose="020B0604020202020204" pitchFamily="34" charset="0"/>
              </a:rPr>
              <a:t>xpanded water and wastewater facilities</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Additional water storage</a:t>
            </a:r>
            <a:endParaRPr lang="en-US" sz="1000" dirty="0">
              <a:latin typeface="Arial" panose="020B0604020202020204" pitchFamily="34" charset="0"/>
            </a:endParaRPr>
          </a:p>
        </p:txBody>
      </p:sp>
      <p:sp>
        <p:nvSpPr>
          <p:cNvPr id="15" name="TextBox 14">
            <a:extLst>
              <a:ext uri="{FF2B5EF4-FFF2-40B4-BE49-F238E27FC236}">
                <a16:creationId xmlns:a16="http://schemas.microsoft.com/office/drawing/2014/main" id="{C80BC7B7-AA25-475A-BF83-5055F53B82CE}"/>
              </a:ext>
            </a:extLst>
          </p:cNvPr>
          <p:cNvSpPr txBox="1"/>
          <p:nvPr/>
        </p:nvSpPr>
        <p:spPr>
          <a:xfrm>
            <a:off x="1837965" y="3462379"/>
            <a:ext cx="7593459" cy="9110186"/>
          </a:xfrm>
          <a:prstGeom prst="rect">
            <a:avLst/>
          </a:prstGeom>
          <a:noFill/>
        </p:spPr>
        <p:txBody>
          <a:bodyPr wrap="square" rtlCol="0">
            <a:spAutoFit/>
          </a:bodyPr>
          <a:lstStyle/>
          <a:p>
            <a:pPr>
              <a:spcBef>
                <a:spcPts val="333"/>
              </a:spcBef>
              <a:spcAft>
                <a:spcPts val="333"/>
              </a:spcAft>
            </a:pPr>
            <a:r>
              <a:rPr lang="en-US" sz="4800" dirty="0">
                <a:latin typeface="Arial" panose="020B0604020202020204" pitchFamily="34" charset="0"/>
              </a:rPr>
              <a:t>Operational and capital improvements to the Town’s Wastewater &amp; Potable Water Distribution system are required to meet current regulations and growth up to 2044. </a:t>
            </a:r>
          </a:p>
          <a:p>
            <a:pPr>
              <a:spcBef>
                <a:spcPts val="333"/>
              </a:spcBef>
              <a:spcAft>
                <a:spcPts val="333"/>
              </a:spcAft>
            </a:pPr>
            <a:endParaRPr lang="en-US" sz="4800" dirty="0">
              <a:latin typeface="Arial" panose="020B0604020202020204" pitchFamily="34" charset="0"/>
            </a:endParaRPr>
          </a:p>
          <a:p>
            <a:pPr>
              <a:spcBef>
                <a:spcPts val="333"/>
              </a:spcBef>
              <a:spcAft>
                <a:spcPts val="333"/>
              </a:spcAft>
            </a:pPr>
            <a:r>
              <a:rPr lang="en-US" sz="4800" dirty="0">
                <a:latin typeface="Arial" panose="020B0604020202020204" pitchFamily="34" charset="0"/>
              </a:rPr>
              <a:t>Establish stormwater servicing needs per growth interest for same 2044 growth scenario. </a:t>
            </a:r>
          </a:p>
        </p:txBody>
      </p:sp>
      <p:grpSp>
        <p:nvGrpSpPr>
          <p:cNvPr id="6" name="Group 5" descr="Image of Fire Hydrant">
            <a:extLst>
              <a:ext uri="{FF2B5EF4-FFF2-40B4-BE49-F238E27FC236}">
                <a16:creationId xmlns:a16="http://schemas.microsoft.com/office/drawing/2014/main" id="{38D9837B-1600-A108-D9B7-7499123FD56A}"/>
              </a:ext>
            </a:extLst>
          </p:cNvPr>
          <p:cNvGrpSpPr/>
          <p:nvPr/>
        </p:nvGrpSpPr>
        <p:grpSpPr>
          <a:xfrm>
            <a:off x="10650274" y="2594948"/>
            <a:ext cx="14280480" cy="13775718"/>
            <a:chOff x="10650274" y="2594948"/>
            <a:chExt cx="14280480" cy="13775718"/>
          </a:xfrm>
        </p:grpSpPr>
        <p:sp>
          <p:nvSpPr>
            <p:cNvPr id="8" name="Freeform: Shape 7">
              <a:extLst>
                <a:ext uri="{FF2B5EF4-FFF2-40B4-BE49-F238E27FC236}">
                  <a16:creationId xmlns:a16="http://schemas.microsoft.com/office/drawing/2014/main" id="{67232924-8FDE-4F5F-AEF4-2984F52722AA}"/>
                </a:ext>
              </a:extLst>
            </p:cNvPr>
            <p:cNvSpPr/>
            <p:nvPr/>
          </p:nvSpPr>
          <p:spPr>
            <a:xfrm>
              <a:off x="10650282" y="7612571"/>
              <a:ext cx="6879544" cy="6597025"/>
            </a:xfrm>
            <a:custGeom>
              <a:avLst/>
              <a:gdLst>
                <a:gd name="connsiteX0" fmla="*/ 263196 w 2506629"/>
                <a:gd name="connsiteY0" fmla="*/ 0 h 2811505"/>
                <a:gd name="connsiteX1" fmla="*/ 2243433 w 2506629"/>
                <a:gd name="connsiteY1" fmla="*/ 0 h 2811505"/>
                <a:gd name="connsiteX2" fmla="*/ 2506629 w 2506629"/>
                <a:gd name="connsiteY2" fmla="*/ 263196 h 2811505"/>
                <a:gd name="connsiteX3" fmla="*/ 2506629 w 2506629"/>
                <a:gd name="connsiteY3" fmla="*/ 2811505 h 2811505"/>
                <a:gd name="connsiteX4" fmla="*/ 2506629 w 2506629"/>
                <a:gd name="connsiteY4" fmla="*/ 2811505 h 2811505"/>
                <a:gd name="connsiteX5" fmla="*/ 0 w 2506629"/>
                <a:gd name="connsiteY5" fmla="*/ 2811505 h 2811505"/>
                <a:gd name="connsiteX6" fmla="*/ 0 w 2506629"/>
                <a:gd name="connsiteY6" fmla="*/ 2811505 h 2811505"/>
                <a:gd name="connsiteX7" fmla="*/ 0 w 2506629"/>
                <a:gd name="connsiteY7" fmla="*/ 263196 h 2811505"/>
                <a:gd name="connsiteX8" fmla="*/ 263196 w 2506629"/>
                <a:gd name="connsiteY8" fmla="*/ 0 h 281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629" h="2811505">
                  <a:moveTo>
                    <a:pt x="2243433" y="2811505"/>
                  </a:moveTo>
                  <a:lnTo>
                    <a:pt x="263196" y="2811505"/>
                  </a:lnTo>
                  <a:cubicBezTo>
                    <a:pt x="117837" y="2811505"/>
                    <a:pt x="0" y="2693668"/>
                    <a:pt x="0" y="2548309"/>
                  </a:cubicBezTo>
                  <a:lnTo>
                    <a:pt x="0" y="0"/>
                  </a:lnTo>
                  <a:lnTo>
                    <a:pt x="0" y="0"/>
                  </a:lnTo>
                  <a:lnTo>
                    <a:pt x="2506629" y="0"/>
                  </a:lnTo>
                  <a:lnTo>
                    <a:pt x="2506629" y="0"/>
                  </a:lnTo>
                  <a:lnTo>
                    <a:pt x="2506629" y="2548309"/>
                  </a:lnTo>
                  <a:cubicBezTo>
                    <a:pt x="2506629" y="2693668"/>
                    <a:pt x="2388792" y="2811505"/>
                    <a:pt x="2243433" y="2811505"/>
                  </a:cubicBezTo>
                  <a:close/>
                </a:path>
              </a:pathLst>
            </a:custGeom>
            <a:solidFill>
              <a:schemeClr val="tx1">
                <a:lumMod val="65000"/>
                <a:lumOff val="35000"/>
              </a:schemeClr>
            </a:solid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spcFirstLastPara="0" vert="horz" wrap="square" lIns="414184" tIns="208619" rIns="414184" bIns="414184" numCol="1" spcCol="1270" anchor="t" anchorCtr="0">
              <a:noAutofit/>
            </a:bodyPr>
            <a:lstStyle/>
            <a:p>
              <a:pPr algn="ctr" defTabSz="1303555">
                <a:lnSpc>
                  <a:spcPct val="90000"/>
                </a:lnSpc>
                <a:spcBef>
                  <a:spcPct val="0"/>
                </a:spcBef>
                <a:spcAft>
                  <a:spcPct val="35000"/>
                </a:spcAft>
              </a:pPr>
              <a:r>
                <a:rPr lang="en-US" sz="3734" b="1" dirty="0">
                  <a:latin typeface="Arial" panose="020B0604020202020204" pitchFamily="34" charset="0"/>
                  <a:cs typeface="Arial" panose="020B0604020202020204" pitchFamily="34" charset="0"/>
                </a:rPr>
                <a:t>Wastewater Collection System</a:t>
              </a:r>
            </a:p>
            <a:p>
              <a:pPr marL="457090" indent="-457090" defTabSz="1303555">
                <a:lnSpc>
                  <a:spcPct val="90000"/>
                </a:lnSpc>
                <a:spcBef>
                  <a:spcPct val="0"/>
                </a:spcBef>
                <a:spcAft>
                  <a:spcPct val="35000"/>
                </a:spcAft>
                <a:buFont typeface="Arial" panose="020B0604020202020204" pitchFamily="34" charset="0"/>
                <a:buChar char="•"/>
              </a:pPr>
              <a:r>
                <a:rPr lang="en-US" sz="3200" dirty="0">
                  <a:latin typeface="Arial" panose="020B0604020202020204" pitchFamily="34" charset="0"/>
                  <a:cs typeface="Arial" panose="020B0604020202020204" pitchFamily="34" charset="0"/>
                </a:rPr>
                <a:t>Existing peak wet weather flows create constraints in the sewer system and at the sewage pump stations</a:t>
              </a:r>
            </a:p>
            <a:p>
              <a:pPr marL="457090" indent="-457090" defTabSz="1303555">
                <a:lnSpc>
                  <a:spcPct val="90000"/>
                </a:lnSpc>
                <a:spcBef>
                  <a:spcPct val="0"/>
                </a:spcBef>
                <a:spcAft>
                  <a:spcPct val="35000"/>
                </a:spcAft>
                <a:buFont typeface="Arial" panose="020B0604020202020204" pitchFamily="34" charset="0"/>
                <a:buChar char="•"/>
              </a:pPr>
              <a:r>
                <a:rPr lang="en-US" sz="3200" dirty="0">
                  <a:latin typeface="Arial" panose="020B0604020202020204" pitchFamily="34" charset="0"/>
                  <a:cs typeface="Arial" panose="020B0604020202020204" pitchFamily="34" charset="0"/>
                </a:rPr>
                <a:t>The sewer system and sewage pump stations will need to accommodate higher flows from new developments</a:t>
              </a:r>
              <a:endParaRPr lang="en-CA" sz="3200" dirty="0">
                <a:latin typeface="Arial" panose="020B0604020202020204" pitchFamily="34" charset="0"/>
                <a:cs typeface="Arial" panose="020B0604020202020204" pitchFamily="34" charset="0"/>
              </a:endParaRPr>
            </a:p>
          </p:txBody>
        </p:sp>
        <p:sp>
          <p:nvSpPr>
            <p:cNvPr id="10" name="Freeform: Shape 9">
              <a:extLst>
                <a:ext uri="{FF2B5EF4-FFF2-40B4-BE49-F238E27FC236}">
                  <a16:creationId xmlns:a16="http://schemas.microsoft.com/office/drawing/2014/main" id="{4EF6ADB7-C76E-406B-944A-232FF71F698C}"/>
                </a:ext>
              </a:extLst>
            </p:cNvPr>
            <p:cNvSpPr/>
            <p:nvPr/>
          </p:nvSpPr>
          <p:spPr>
            <a:xfrm>
              <a:off x="17804191" y="7612571"/>
              <a:ext cx="7103448" cy="6755069"/>
            </a:xfrm>
            <a:custGeom>
              <a:avLst/>
              <a:gdLst>
                <a:gd name="connsiteX0" fmla="*/ 263196 w 2506629"/>
                <a:gd name="connsiteY0" fmla="*/ 0 h 2811505"/>
                <a:gd name="connsiteX1" fmla="*/ 2243433 w 2506629"/>
                <a:gd name="connsiteY1" fmla="*/ 0 h 2811505"/>
                <a:gd name="connsiteX2" fmla="*/ 2506629 w 2506629"/>
                <a:gd name="connsiteY2" fmla="*/ 263196 h 2811505"/>
                <a:gd name="connsiteX3" fmla="*/ 2506629 w 2506629"/>
                <a:gd name="connsiteY3" fmla="*/ 2811505 h 2811505"/>
                <a:gd name="connsiteX4" fmla="*/ 2506629 w 2506629"/>
                <a:gd name="connsiteY4" fmla="*/ 2811505 h 2811505"/>
                <a:gd name="connsiteX5" fmla="*/ 0 w 2506629"/>
                <a:gd name="connsiteY5" fmla="*/ 2811505 h 2811505"/>
                <a:gd name="connsiteX6" fmla="*/ 0 w 2506629"/>
                <a:gd name="connsiteY6" fmla="*/ 2811505 h 2811505"/>
                <a:gd name="connsiteX7" fmla="*/ 0 w 2506629"/>
                <a:gd name="connsiteY7" fmla="*/ 263196 h 2811505"/>
                <a:gd name="connsiteX8" fmla="*/ 263196 w 2506629"/>
                <a:gd name="connsiteY8" fmla="*/ 0 h 281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629" h="2811505">
                  <a:moveTo>
                    <a:pt x="2243433" y="2811505"/>
                  </a:moveTo>
                  <a:lnTo>
                    <a:pt x="263196" y="2811505"/>
                  </a:lnTo>
                  <a:cubicBezTo>
                    <a:pt x="117837" y="2811505"/>
                    <a:pt x="0" y="2693668"/>
                    <a:pt x="0" y="2548309"/>
                  </a:cubicBezTo>
                  <a:lnTo>
                    <a:pt x="0" y="0"/>
                  </a:lnTo>
                  <a:lnTo>
                    <a:pt x="0" y="0"/>
                  </a:lnTo>
                  <a:lnTo>
                    <a:pt x="2506629" y="0"/>
                  </a:lnTo>
                  <a:lnTo>
                    <a:pt x="2506629" y="0"/>
                  </a:lnTo>
                  <a:lnTo>
                    <a:pt x="2506629" y="2548309"/>
                  </a:lnTo>
                  <a:cubicBezTo>
                    <a:pt x="2506629" y="2693668"/>
                    <a:pt x="2388792" y="2811505"/>
                    <a:pt x="2243433" y="2811505"/>
                  </a:cubicBezTo>
                  <a:close/>
                </a:path>
              </a:pathLst>
            </a:custGeom>
            <a:solidFill>
              <a:schemeClr val="tx1">
                <a:lumMod val="65000"/>
                <a:lumOff val="35000"/>
              </a:schemeClr>
            </a:solid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spcFirstLastPara="0" vert="horz" wrap="square" lIns="414184" tIns="208621" rIns="414184" bIns="414184" numCol="1" spcCol="1270" anchor="t" anchorCtr="0">
              <a:noAutofit/>
            </a:bodyPr>
            <a:lstStyle/>
            <a:p>
              <a:pPr algn="ctr" defTabSz="1303555">
                <a:lnSpc>
                  <a:spcPct val="90000"/>
                </a:lnSpc>
                <a:spcBef>
                  <a:spcPct val="0"/>
                </a:spcBef>
                <a:spcAft>
                  <a:spcPct val="35000"/>
                </a:spcAft>
              </a:pPr>
              <a:r>
                <a:rPr lang="en-US" sz="3734" b="1" dirty="0">
                  <a:latin typeface="Arial" panose="020B0604020202020204" pitchFamily="34" charset="0"/>
                  <a:cs typeface="Arial" panose="020B0604020202020204" pitchFamily="34" charset="0"/>
                </a:rPr>
                <a:t>Potable Water Distribution System</a:t>
              </a:r>
            </a:p>
            <a:p>
              <a:pPr marL="457090" indent="-457090" defTabSz="1303555">
                <a:lnSpc>
                  <a:spcPct val="90000"/>
                </a:lnSpc>
                <a:spcBef>
                  <a:spcPct val="0"/>
                </a:spcBef>
                <a:spcAft>
                  <a:spcPct val="35000"/>
                </a:spcAft>
                <a:buFont typeface="Arial" panose="020B0604020202020204" pitchFamily="34" charset="0"/>
                <a:buChar char="•"/>
              </a:pPr>
              <a:r>
                <a:rPr lang="en-US" sz="3200" dirty="0">
                  <a:latin typeface="Arial" panose="020B0604020202020204" pitchFamily="34" charset="0"/>
                  <a:cs typeface="Arial" panose="020B0604020202020204" pitchFamily="34" charset="0"/>
                </a:rPr>
                <a:t>2044 growth demands will exceed the system’s treatment, storage and pumping capacity and require an increase in capacity</a:t>
              </a:r>
            </a:p>
            <a:p>
              <a:pPr marL="457090" indent="-457090" defTabSz="1303555">
                <a:lnSpc>
                  <a:spcPct val="90000"/>
                </a:lnSpc>
                <a:spcBef>
                  <a:spcPct val="0"/>
                </a:spcBef>
                <a:spcAft>
                  <a:spcPct val="35000"/>
                </a:spcAft>
                <a:buFont typeface="Arial" panose="020B0604020202020204" pitchFamily="34" charset="0"/>
                <a:buChar char="•"/>
              </a:pPr>
              <a:r>
                <a:rPr lang="en-US" sz="3200" dirty="0">
                  <a:latin typeface="Arial" panose="020B0604020202020204" pitchFamily="34" charset="0"/>
                  <a:cs typeface="Arial" panose="020B0604020202020204" pitchFamily="34" charset="0"/>
                </a:rPr>
                <a:t>The potable water distribution system will benefit from improved reliability in the event of watermain breaks</a:t>
              </a:r>
            </a:p>
          </p:txBody>
        </p:sp>
        <p:sp>
          <p:nvSpPr>
            <p:cNvPr id="9" name="Rectangle: Rounded Corners 8" descr="Fire Hydrant with solid fill">
              <a:extLst>
                <a:ext uri="{FF2B5EF4-FFF2-40B4-BE49-F238E27FC236}">
                  <a16:creationId xmlns:a16="http://schemas.microsoft.com/office/drawing/2014/main" id="{F244D121-5452-4C79-A236-5922F017F476}"/>
                </a:ext>
              </a:extLst>
            </p:cNvPr>
            <p:cNvSpPr/>
            <p:nvPr/>
          </p:nvSpPr>
          <p:spPr>
            <a:xfrm>
              <a:off x="18882010" y="2594948"/>
              <a:ext cx="4917589" cy="4781680"/>
            </a:xfrm>
            <a:prstGeom prst="roundRect">
              <a:avLst>
                <a:gd name="adj" fmla="val 10000"/>
              </a:avLst>
            </a:prstGeom>
            <a: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p:spPr>
          <p: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p:style>
          <p:txBody>
            <a:bodyPr/>
            <a:lstStyle/>
            <a:p>
              <a:endParaRPr lang="en-US" sz="23036"/>
            </a:p>
          </p:txBody>
        </p:sp>
        <p:sp>
          <p:nvSpPr>
            <p:cNvPr id="14" name="Freeform: Shape 13">
              <a:extLst>
                <a:ext uri="{FF2B5EF4-FFF2-40B4-BE49-F238E27FC236}">
                  <a16:creationId xmlns:a16="http://schemas.microsoft.com/office/drawing/2014/main" id="{76D6F306-E86B-49BE-8A2B-725FBD02CCDA}"/>
                </a:ext>
              </a:extLst>
            </p:cNvPr>
            <p:cNvSpPr/>
            <p:nvPr/>
          </p:nvSpPr>
          <p:spPr>
            <a:xfrm>
              <a:off x="10650274" y="13262509"/>
              <a:ext cx="14280480" cy="3108157"/>
            </a:xfrm>
            <a:custGeom>
              <a:avLst/>
              <a:gdLst>
                <a:gd name="connsiteX0" fmla="*/ 263196 w 2506629"/>
                <a:gd name="connsiteY0" fmla="*/ 0 h 2811505"/>
                <a:gd name="connsiteX1" fmla="*/ 2243433 w 2506629"/>
                <a:gd name="connsiteY1" fmla="*/ 0 h 2811505"/>
                <a:gd name="connsiteX2" fmla="*/ 2506629 w 2506629"/>
                <a:gd name="connsiteY2" fmla="*/ 263196 h 2811505"/>
                <a:gd name="connsiteX3" fmla="*/ 2506629 w 2506629"/>
                <a:gd name="connsiteY3" fmla="*/ 2811505 h 2811505"/>
                <a:gd name="connsiteX4" fmla="*/ 2506629 w 2506629"/>
                <a:gd name="connsiteY4" fmla="*/ 2811505 h 2811505"/>
                <a:gd name="connsiteX5" fmla="*/ 0 w 2506629"/>
                <a:gd name="connsiteY5" fmla="*/ 2811505 h 2811505"/>
                <a:gd name="connsiteX6" fmla="*/ 0 w 2506629"/>
                <a:gd name="connsiteY6" fmla="*/ 2811505 h 2811505"/>
                <a:gd name="connsiteX7" fmla="*/ 0 w 2506629"/>
                <a:gd name="connsiteY7" fmla="*/ 263196 h 2811505"/>
                <a:gd name="connsiteX8" fmla="*/ 263196 w 2506629"/>
                <a:gd name="connsiteY8" fmla="*/ 0 h 281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629" h="2811505">
                  <a:moveTo>
                    <a:pt x="2243433" y="2811505"/>
                  </a:moveTo>
                  <a:lnTo>
                    <a:pt x="263196" y="2811505"/>
                  </a:lnTo>
                  <a:cubicBezTo>
                    <a:pt x="117837" y="2811505"/>
                    <a:pt x="0" y="2693668"/>
                    <a:pt x="0" y="2548309"/>
                  </a:cubicBezTo>
                  <a:lnTo>
                    <a:pt x="0" y="0"/>
                  </a:lnTo>
                  <a:lnTo>
                    <a:pt x="0" y="0"/>
                  </a:lnTo>
                  <a:lnTo>
                    <a:pt x="2506629" y="0"/>
                  </a:lnTo>
                  <a:lnTo>
                    <a:pt x="2506629" y="0"/>
                  </a:lnTo>
                  <a:lnTo>
                    <a:pt x="2506629" y="2548309"/>
                  </a:lnTo>
                  <a:cubicBezTo>
                    <a:pt x="2506629" y="2693668"/>
                    <a:pt x="2388792" y="2811505"/>
                    <a:pt x="2243433" y="2811505"/>
                  </a:cubicBezTo>
                  <a:close/>
                </a:path>
              </a:pathLst>
            </a:custGeom>
            <a:solidFill>
              <a:schemeClr val="tx1">
                <a:lumMod val="65000"/>
                <a:lumOff val="35000"/>
              </a:schemeClr>
            </a:solid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spcFirstLastPara="0" vert="horz" wrap="square" lIns="414184" tIns="208619" rIns="414184" bIns="414184" numCol="1" spcCol="1270" anchor="t" anchorCtr="0">
              <a:noAutofit/>
            </a:bodyPr>
            <a:lstStyle/>
            <a:p>
              <a:pPr marL="457090" indent="-457090" defTabSz="1303555">
                <a:lnSpc>
                  <a:spcPct val="90000"/>
                </a:lnSpc>
                <a:spcBef>
                  <a:spcPts val="533"/>
                </a:spcBef>
                <a:spcAft>
                  <a:spcPts val="533"/>
                </a:spcAft>
                <a:buFont typeface="Arial" panose="020B0604020202020204" pitchFamily="34" charset="0"/>
                <a:buChar char="•"/>
              </a:pPr>
              <a:r>
                <a:rPr lang="en-US" sz="3200" dirty="0">
                  <a:latin typeface="Arial" panose="020B0604020202020204" pitchFamily="34" charset="0"/>
                  <a:cs typeface="Arial" panose="020B0604020202020204" pitchFamily="34" charset="0"/>
                </a:rPr>
                <a:t>Additional capacity </a:t>
              </a:r>
              <a:r>
                <a:rPr lang="en-US" sz="3200" dirty="0">
                  <a:solidFill>
                    <a:schemeClr val="bg1"/>
                  </a:solidFill>
                  <a:latin typeface="Arial" panose="020B0604020202020204" pitchFamily="34" charset="0"/>
                  <a:cs typeface="Arial" panose="020B0604020202020204" pitchFamily="34" charset="0"/>
                </a:rPr>
                <a:t>required</a:t>
              </a:r>
              <a:r>
                <a:rPr lang="en-US" sz="3200" dirty="0">
                  <a:latin typeface="Arial" panose="020B0604020202020204" pitchFamily="34" charset="0"/>
                  <a:cs typeface="Arial" panose="020B0604020202020204" pitchFamily="34" charset="0"/>
                </a:rPr>
                <a:t> to meet future demand</a:t>
              </a:r>
            </a:p>
            <a:p>
              <a:pPr marL="457090" indent="-457090">
                <a:spcBef>
                  <a:spcPts val="533"/>
                </a:spcBef>
                <a:spcAft>
                  <a:spcPts val="533"/>
                </a:spcAft>
                <a:buFont typeface="Arial" panose="020B0604020202020204" pitchFamily="34" charset="0"/>
                <a:buChar char="•"/>
              </a:pPr>
              <a:r>
                <a:rPr lang="en-US" sz="3200" dirty="0">
                  <a:latin typeface="Arial" panose="020B0604020202020204" pitchFamily="34" charset="0"/>
                  <a:cs typeface="Arial" panose="020B0604020202020204" pitchFamily="34" charset="0"/>
                </a:rPr>
                <a:t>Impacts of climate change (increase and decrease of precipitation, temperature, significant weather events)</a:t>
              </a:r>
            </a:p>
            <a:p>
              <a:pPr marL="457090" indent="-457090">
                <a:spcBef>
                  <a:spcPts val="533"/>
                </a:spcBef>
                <a:spcAft>
                  <a:spcPts val="533"/>
                </a:spcAft>
                <a:buFont typeface="Arial" panose="020B0604020202020204" pitchFamily="34" charset="0"/>
                <a:buChar char="•"/>
              </a:pPr>
              <a:r>
                <a:rPr lang="en-US" sz="3200" dirty="0">
                  <a:latin typeface="Arial" panose="020B0604020202020204" pitchFamily="34" charset="0"/>
                  <a:cs typeface="Arial" panose="020B0604020202020204" pitchFamily="34" charset="0"/>
                </a:rPr>
                <a:t>Opportunities to adapt to climate change, mitigate climate change &amp; generate energy savings</a:t>
              </a:r>
            </a:p>
            <a:p>
              <a:pPr marL="457090" indent="-457090" defTabSz="1303555">
                <a:lnSpc>
                  <a:spcPct val="90000"/>
                </a:lnSpc>
                <a:spcBef>
                  <a:spcPct val="0"/>
                </a:spcBef>
                <a:spcAft>
                  <a:spcPct val="35000"/>
                </a:spcAft>
                <a:buFont typeface="Arial" panose="020B0604020202020204" pitchFamily="34" charset="0"/>
                <a:buChar char="•"/>
              </a:pPr>
              <a:endParaRPr lang="en-US" sz="2934" dirty="0">
                <a:latin typeface="Arial" panose="020B0604020202020204" pitchFamily="34" charset="0"/>
              </a:endParaRPr>
            </a:p>
            <a:p>
              <a:pPr marL="457090" indent="-457090" defTabSz="1303555">
                <a:lnSpc>
                  <a:spcPct val="90000"/>
                </a:lnSpc>
                <a:spcBef>
                  <a:spcPct val="0"/>
                </a:spcBef>
                <a:spcAft>
                  <a:spcPct val="35000"/>
                </a:spcAft>
                <a:buFont typeface="Arial" panose="020B0604020202020204" pitchFamily="34" charset="0"/>
                <a:buChar char="•"/>
              </a:pPr>
              <a:endParaRPr lang="en-CA" sz="2934" dirty="0">
                <a:latin typeface="Arial" panose="020B0604020202020204" pitchFamily="34" charset="0"/>
                <a:cs typeface="Arial" panose="020B0604020202020204" pitchFamily="34" charset="0"/>
              </a:endParaRPr>
            </a:p>
          </p:txBody>
        </p:sp>
        <p:sp>
          <p:nvSpPr>
            <p:cNvPr id="4105" name="Freeform: Shape 4104" descr="Maintenance Hole Lid">
              <a:extLst>
                <a:ext uri="{FF2B5EF4-FFF2-40B4-BE49-F238E27FC236}">
                  <a16:creationId xmlns:a16="http://schemas.microsoft.com/office/drawing/2014/main" id="{E17DE131-6203-78D9-55AC-B750A772AA4F}"/>
                </a:ext>
              </a:extLst>
            </p:cNvPr>
            <p:cNvSpPr/>
            <p:nvPr/>
          </p:nvSpPr>
          <p:spPr>
            <a:xfrm>
              <a:off x="11658807" y="3112364"/>
              <a:ext cx="4081042" cy="4081043"/>
            </a:xfrm>
            <a:custGeom>
              <a:avLst/>
              <a:gdLst>
                <a:gd name="connsiteX0" fmla="*/ 7646625 w 12783466"/>
                <a:gd name="connsiteY0" fmla="*/ 10500559 h 12783467"/>
                <a:gd name="connsiteX1" fmla="*/ 8608797 w 12783466"/>
                <a:gd name="connsiteY1" fmla="*/ 10500559 h 12783467"/>
                <a:gd name="connsiteX2" fmla="*/ 8837025 w 12783466"/>
                <a:gd name="connsiteY2" fmla="*/ 10870133 h 12783467"/>
                <a:gd name="connsiteX3" fmla="*/ 8608797 w 12783466"/>
                <a:gd name="connsiteY3" fmla="*/ 11239709 h 12783467"/>
                <a:gd name="connsiteX4" fmla="*/ 7646625 w 12783466"/>
                <a:gd name="connsiteY4" fmla="*/ 11239709 h 12783467"/>
                <a:gd name="connsiteX5" fmla="*/ 7418396 w 12783466"/>
                <a:gd name="connsiteY5" fmla="*/ 10870133 h 12783467"/>
                <a:gd name="connsiteX6" fmla="*/ 7646625 w 12783466"/>
                <a:gd name="connsiteY6" fmla="*/ 10500559 h 12783467"/>
                <a:gd name="connsiteX7" fmla="*/ 5839342 w 12783466"/>
                <a:gd name="connsiteY7" fmla="*/ 10500559 h 12783467"/>
                <a:gd name="connsiteX8" fmla="*/ 6801513 w 12783466"/>
                <a:gd name="connsiteY8" fmla="*/ 10500559 h 12783467"/>
                <a:gd name="connsiteX9" fmla="*/ 7029741 w 12783466"/>
                <a:gd name="connsiteY9" fmla="*/ 10870133 h 12783467"/>
                <a:gd name="connsiteX10" fmla="*/ 6801513 w 12783466"/>
                <a:gd name="connsiteY10" fmla="*/ 11239709 h 12783467"/>
                <a:gd name="connsiteX11" fmla="*/ 5839342 w 12783466"/>
                <a:gd name="connsiteY11" fmla="*/ 11239709 h 12783467"/>
                <a:gd name="connsiteX12" fmla="*/ 5611113 w 12783466"/>
                <a:gd name="connsiteY12" fmla="*/ 10870133 h 12783467"/>
                <a:gd name="connsiteX13" fmla="*/ 5839342 w 12783466"/>
                <a:gd name="connsiteY13" fmla="*/ 10500559 h 12783467"/>
                <a:gd name="connsiteX14" fmla="*/ 4014930 w 12783466"/>
                <a:gd name="connsiteY14" fmla="*/ 10500559 h 12783467"/>
                <a:gd name="connsiteX15" fmla="*/ 4977104 w 12783466"/>
                <a:gd name="connsiteY15" fmla="*/ 10500559 h 12783467"/>
                <a:gd name="connsiteX16" fmla="*/ 5205332 w 12783466"/>
                <a:gd name="connsiteY16" fmla="*/ 10870133 h 12783467"/>
                <a:gd name="connsiteX17" fmla="*/ 4977104 w 12783466"/>
                <a:gd name="connsiteY17" fmla="*/ 11239709 h 12783467"/>
                <a:gd name="connsiteX18" fmla="*/ 4014930 w 12783466"/>
                <a:gd name="connsiteY18" fmla="*/ 11239709 h 12783467"/>
                <a:gd name="connsiteX19" fmla="*/ 3786701 w 12783466"/>
                <a:gd name="connsiteY19" fmla="*/ 10870133 h 12783467"/>
                <a:gd name="connsiteX20" fmla="*/ 4014930 w 12783466"/>
                <a:gd name="connsiteY20" fmla="*/ 10500559 h 12783467"/>
                <a:gd name="connsiteX21" fmla="*/ 6947895 w 12783466"/>
                <a:gd name="connsiteY21" fmla="*/ 9684051 h 12783467"/>
                <a:gd name="connsiteX22" fmla="*/ 7910067 w 12783466"/>
                <a:gd name="connsiteY22" fmla="*/ 9684051 h 12783467"/>
                <a:gd name="connsiteX23" fmla="*/ 8138295 w 12783466"/>
                <a:gd name="connsiteY23" fmla="*/ 10053627 h 12783467"/>
                <a:gd name="connsiteX24" fmla="*/ 7910067 w 12783466"/>
                <a:gd name="connsiteY24" fmla="*/ 10423203 h 12783467"/>
                <a:gd name="connsiteX25" fmla="*/ 6947895 w 12783466"/>
                <a:gd name="connsiteY25" fmla="*/ 10423203 h 12783467"/>
                <a:gd name="connsiteX26" fmla="*/ 6719666 w 12783466"/>
                <a:gd name="connsiteY26" fmla="*/ 10053627 h 12783467"/>
                <a:gd name="connsiteX27" fmla="*/ 6947895 w 12783466"/>
                <a:gd name="connsiteY27" fmla="*/ 9684051 h 12783467"/>
                <a:gd name="connsiteX28" fmla="*/ 8564947 w 12783466"/>
                <a:gd name="connsiteY28" fmla="*/ 9551939 h 12783467"/>
                <a:gd name="connsiteX29" fmla="*/ 9527120 w 12783466"/>
                <a:gd name="connsiteY29" fmla="*/ 9551939 h 12783467"/>
                <a:gd name="connsiteX30" fmla="*/ 9755348 w 12783466"/>
                <a:gd name="connsiteY30" fmla="*/ 9921515 h 12783467"/>
                <a:gd name="connsiteX31" fmla="*/ 9527120 w 12783466"/>
                <a:gd name="connsiteY31" fmla="*/ 10291091 h 12783467"/>
                <a:gd name="connsiteX32" fmla="*/ 8564947 w 12783466"/>
                <a:gd name="connsiteY32" fmla="*/ 10291091 h 12783467"/>
                <a:gd name="connsiteX33" fmla="*/ 8336719 w 12783466"/>
                <a:gd name="connsiteY33" fmla="*/ 9921515 h 12783467"/>
                <a:gd name="connsiteX34" fmla="*/ 8564947 w 12783466"/>
                <a:gd name="connsiteY34" fmla="*/ 9551939 h 12783467"/>
                <a:gd name="connsiteX35" fmla="*/ 4988211 w 12783466"/>
                <a:gd name="connsiteY35" fmla="*/ 9531651 h 12783467"/>
                <a:gd name="connsiteX36" fmla="*/ 5950383 w 12783466"/>
                <a:gd name="connsiteY36" fmla="*/ 9531651 h 12783467"/>
                <a:gd name="connsiteX37" fmla="*/ 6178614 w 12783466"/>
                <a:gd name="connsiteY37" fmla="*/ 9901227 h 12783467"/>
                <a:gd name="connsiteX38" fmla="*/ 5950383 w 12783466"/>
                <a:gd name="connsiteY38" fmla="*/ 10270803 h 12783467"/>
                <a:gd name="connsiteX39" fmla="*/ 4988211 w 12783466"/>
                <a:gd name="connsiteY39" fmla="*/ 10270803 h 12783467"/>
                <a:gd name="connsiteX40" fmla="*/ 4759983 w 12783466"/>
                <a:gd name="connsiteY40" fmla="*/ 9901227 h 12783467"/>
                <a:gd name="connsiteX41" fmla="*/ 4988211 w 12783466"/>
                <a:gd name="connsiteY41" fmla="*/ 9531651 h 12783467"/>
                <a:gd name="connsiteX42" fmla="*/ 3163800 w 12783466"/>
                <a:gd name="connsiteY42" fmla="*/ 9531651 h 12783467"/>
                <a:gd name="connsiteX43" fmla="*/ 4125972 w 12783466"/>
                <a:gd name="connsiteY43" fmla="*/ 9531651 h 12783467"/>
                <a:gd name="connsiteX44" fmla="*/ 4354200 w 12783466"/>
                <a:gd name="connsiteY44" fmla="*/ 9901227 h 12783467"/>
                <a:gd name="connsiteX45" fmla="*/ 4125972 w 12783466"/>
                <a:gd name="connsiteY45" fmla="*/ 10270803 h 12783467"/>
                <a:gd name="connsiteX46" fmla="*/ 3163800 w 12783466"/>
                <a:gd name="connsiteY46" fmla="*/ 10270803 h 12783467"/>
                <a:gd name="connsiteX47" fmla="*/ 2935571 w 12783466"/>
                <a:gd name="connsiteY47" fmla="*/ 9901227 h 12783467"/>
                <a:gd name="connsiteX48" fmla="*/ 3163800 w 12783466"/>
                <a:gd name="connsiteY48" fmla="*/ 9531651 h 12783467"/>
                <a:gd name="connsiteX49" fmla="*/ 2383064 w 12783466"/>
                <a:gd name="connsiteY49" fmla="*/ 8529089 h 12783467"/>
                <a:gd name="connsiteX50" fmla="*/ 3345236 w 12783466"/>
                <a:gd name="connsiteY50" fmla="*/ 8529089 h 12783467"/>
                <a:gd name="connsiteX51" fmla="*/ 3573465 w 12783466"/>
                <a:gd name="connsiteY51" fmla="*/ 8898665 h 12783467"/>
                <a:gd name="connsiteX52" fmla="*/ 3345236 w 12783466"/>
                <a:gd name="connsiteY52" fmla="*/ 9268239 h 12783467"/>
                <a:gd name="connsiteX53" fmla="*/ 2383064 w 12783466"/>
                <a:gd name="connsiteY53" fmla="*/ 9268239 h 12783467"/>
                <a:gd name="connsiteX54" fmla="*/ 2154835 w 12783466"/>
                <a:gd name="connsiteY54" fmla="*/ 8898665 h 12783467"/>
                <a:gd name="connsiteX55" fmla="*/ 2383064 w 12783466"/>
                <a:gd name="connsiteY55" fmla="*/ 8529089 h 12783467"/>
                <a:gd name="connsiteX56" fmla="*/ 9495524 w 12783466"/>
                <a:gd name="connsiteY56" fmla="*/ 8503871 h 12783467"/>
                <a:gd name="connsiteX57" fmla="*/ 10457696 w 12783466"/>
                <a:gd name="connsiteY57" fmla="*/ 8503871 h 12783467"/>
                <a:gd name="connsiteX58" fmla="*/ 10685924 w 12783466"/>
                <a:gd name="connsiteY58" fmla="*/ 8873447 h 12783467"/>
                <a:gd name="connsiteX59" fmla="*/ 10457696 w 12783466"/>
                <a:gd name="connsiteY59" fmla="*/ 9243023 h 12783467"/>
                <a:gd name="connsiteX60" fmla="*/ 9495524 w 12783466"/>
                <a:gd name="connsiteY60" fmla="*/ 9243023 h 12783467"/>
                <a:gd name="connsiteX61" fmla="*/ 9267295 w 12783466"/>
                <a:gd name="connsiteY61" fmla="*/ 8873447 h 12783467"/>
                <a:gd name="connsiteX62" fmla="*/ 9495524 w 12783466"/>
                <a:gd name="connsiteY62" fmla="*/ 8503871 h 12783467"/>
                <a:gd name="connsiteX63" fmla="*/ 7688239 w 12783466"/>
                <a:gd name="connsiteY63" fmla="*/ 8503871 h 12783467"/>
                <a:gd name="connsiteX64" fmla="*/ 8650411 w 12783466"/>
                <a:gd name="connsiteY64" fmla="*/ 8503871 h 12783467"/>
                <a:gd name="connsiteX65" fmla="*/ 8878640 w 12783466"/>
                <a:gd name="connsiteY65" fmla="*/ 8873447 h 12783467"/>
                <a:gd name="connsiteX66" fmla="*/ 8650411 w 12783466"/>
                <a:gd name="connsiteY66" fmla="*/ 9243023 h 12783467"/>
                <a:gd name="connsiteX67" fmla="*/ 7688239 w 12783466"/>
                <a:gd name="connsiteY67" fmla="*/ 9243023 h 12783467"/>
                <a:gd name="connsiteX68" fmla="*/ 7460011 w 12783466"/>
                <a:gd name="connsiteY68" fmla="*/ 8873447 h 12783467"/>
                <a:gd name="connsiteX69" fmla="*/ 7688239 w 12783466"/>
                <a:gd name="connsiteY69" fmla="*/ 8503871 h 12783467"/>
                <a:gd name="connsiteX70" fmla="*/ 5863830 w 12783466"/>
                <a:gd name="connsiteY70" fmla="*/ 8503871 h 12783467"/>
                <a:gd name="connsiteX71" fmla="*/ 6826001 w 12783466"/>
                <a:gd name="connsiteY71" fmla="*/ 8503871 h 12783467"/>
                <a:gd name="connsiteX72" fmla="*/ 7054229 w 12783466"/>
                <a:gd name="connsiteY72" fmla="*/ 8873447 h 12783467"/>
                <a:gd name="connsiteX73" fmla="*/ 6826001 w 12783466"/>
                <a:gd name="connsiteY73" fmla="*/ 9243023 h 12783467"/>
                <a:gd name="connsiteX74" fmla="*/ 5863830 w 12783466"/>
                <a:gd name="connsiteY74" fmla="*/ 9243023 h 12783467"/>
                <a:gd name="connsiteX75" fmla="*/ 5635602 w 12783466"/>
                <a:gd name="connsiteY75" fmla="*/ 8873447 h 12783467"/>
                <a:gd name="connsiteX76" fmla="*/ 5863830 w 12783466"/>
                <a:gd name="connsiteY76" fmla="*/ 8503871 h 12783467"/>
                <a:gd name="connsiteX77" fmla="*/ 4175082 w 12783466"/>
                <a:gd name="connsiteY77" fmla="*/ 8503871 h 12783467"/>
                <a:gd name="connsiteX78" fmla="*/ 5137254 w 12783466"/>
                <a:gd name="connsiteY78" fmla="*/ 8503871 h 12783467"/>
                <a:gd name="connsiteX79" fmla="*/ 5365484 w 12783466"/>
                <a:gd name="connsiteY79" fmla="*/ 8873447 h 12783467"/>
                <a:gd name="connsiteX80" fmla="*/ 5137254 w 12783466"/>
                <a:gd name="connsiteY80" fmla="*/ 9243023 h 12783467"/>
                <a:gd name="connsiteX81" fmla="*/ 4175082 w 12783466"/>
                <a:gd name="connsiteY81" fmla="*/ 9243023 h 12783467"/>
                <a:gd name="connsiteX82" fmla="*/ 3946853 w 12783466"/>
                <a:gd name="connsiteY82" fmla="*/ 8873447 h 12783467"/>
                <a:gd name="connsiteX83" fmla="*/ 4175082 w 12783466"/>
                <a:gd name="connsiteY83" fmla="*/ 8503871 h 12783467"/>
                <a:gd name="connsiteX84" fmla="*/ 8572217 w 12783466"/>
                <a:gd name="connsiteY84" fmla="*/ 7535567 h 12783467"/>
                <a:gd name="connsiteX85" fmla="*/ 9534389 w 12783466"/>
                <a:gd name="connsiteY85" fmla="*/ 7535567 h 12783467"/>
                <a:gd name="connsiteX86" fmla="*/ 9762617 w 12783466"/>
                <a:gd name="connsiteY86" fmla="*/ 7905143 h 12783467"/>
                <a:gd name="connsiteX87" fmla="*/ 9534389 w 12783466"/>
                <a:gd name="connsiteY87" fmla="*/ 8274719 h 12783467"/>
                <a:gd name="connsiteX88" fmla="*/ 8572217 w 12783466"/>
                <a:gd name="connsiteY88" fmla="*/ 8274719 h 12783467"/>
                <a:gd name="connsiteX89" fmla="*/ 8343988 w 12783466"/>
                <a:gd name="connsiteY89" fmla="*/ 7905143 h 12783467"/>
                <a:gd name="connsiteX90" fmla="*/ 8572217 w 12783466"/>
                <a:gd name="connsiteY90" fmla="*/ 7535567 h 12783467"/>
                <a:gd name="connsiteX91" fmla="*/ 6776445 w 12783466"/>
                <a:gd name="connsiteY91" fmla="*/ 7535567 h 12783467"/>
                <a:gd name="connsiteX92" fmla="*/ 7738616 w 12783466"/>
                <a:gd name="connsiteY92" fmla="*/ 7535567 h 12783467"/>
                <a:gd name="connsiteX93" fmla="*/ 7966845 w 12783466"/>
                <a:gd name="connsiteY93" fmla="*/ 7905143 h 12783467"/>
                <a:gd name="connsiteX94" fmla="*/ 7738616 w 12783466"/>
                <a:gd name="connsiteY94" fmla="*/ 8274719 h 12783467"/>
                <a:gd name="connsiteX95" fmla="*/ 6776445 w 12783466"/>
                <a:gd name="connsiteY95" fmla="*/ 8274719 h 12783467"/>
                <a:gd name="connsiteX96" fmla="*/ 6548216 w 12783466"/>
                <a:gd name="connsiteY96" fmla="*/ 7905143 h 12783467"/>
                <a:gd name="connsiteX97" fmla="*/ 6776445 w 12783466"/>
                <a:gd name="connsiteY97" fmla="*/ 7535567 h 12783467"/>
                <a:gd name="connsiteX98" fmla="*/ 4994171 w 12783466"/>
                <a:gd name="connsiteY98" fmla="*/ 7535567 h 12783467"/>
                <a:gd name="connsiteX99" fmla="*/ 5956343 w 12783466"/>
                <a:gd name="connsiteY99" fmla="*/ 7535567 h 12783467"/>
                <a:gd name="connsiteX100" fmla="*/ 6184573 w 12783466"/>
                <a:gd name="connsiteY100" fmla="*/ 7905143 h 12783467"/>
                <a:gd name="connsiteX101" fmla="*/ 5956343 w 12783466"/>
                <a:gd name="connsiteY101" fmla="*/ 8274719 h 12783467"/>
                <a:gd name="connsiteX102" fmla="*/ 4994171 w 12783466"/>
                <a:gd name="connsiteY102" fmla="*/ 8274719 h 12783467"/>
                <a:gd name="connsiteX103" fmla="*/ 4765943 w 12783466"/>
                <a:gd name="connsiteY103" fmla="*/ 7905143 h 12783467"/>
                <a:gd name="connsiteX104" fmla="*/ 4994171 w 12783466"/>
                <a:gd name="connsiteY104" fmla="*/ 7535567 h 12783467"/>
                <a:gd name="connsiteX105" fmla="*/ 3211897 w 12783466"/>
                <a:gd name="connsiteY105" fmla="*/ 7535567 h 12783467"/>
                <a:gd name="connsiteX106" fmla="*/ 4174069 w 12783466"/>
                <a:gd name="connsiteY106" fmla="*/ 7535567 h 12783467"/>
                <a:gd name="connsiteX107" fmla="*/ 4402297 w 12783466"/>
                <a:gd name="connsiteY107" fmla="*/ 7905143 h 12783467"/>
                <a:gd name="connsiteX108" fmla="*/ 4174069 w 12783466"/>
                <a:gd name="connsiteY108" fmla="*/ 8274719 h 12783467"/>
                <a:gd name="connsiteX109" fmla="*/ 3211897 w 12783466"/>
                <a:gd name="connsiteY109" fmla="*/ 8274719 h 12783467"/>
                <a:gd name="connsiteX110" fmla="*/ 2983668 w 12783466"/>
                <a:gd name="connsiteY110" fmla="*/ 7905143 h 12783467"/>
                <a:gd name="connsiteX111" fmla="*/ 3211897 w 12783466"/>
                <a:gd name="connsiteY111" fmla="*/ 7535567 h 12783467"/>
                <a:gd name="connsiteX112" fmla="*/ 1455036 w 12783466"/>
                <a:gd name="connsiteY112" fmla="*/ 7499051 h 12783467"/>
                <a:gd name="connsiteX113" fmla="*/ 2417208 w 12783466"/>
                <a:gd name="connsiteY113" fmla="*/ 7499051 h 12783467"/>
                <a:gd name="connsiteX114" fmla="*/ 2645436 w 12783466"/>
                <a:gd name="connsiteY114" fmla="*/ 7868627 h 12783467"/>
                <a:gd name="connsiteX115" fmla="*/ 2417208 w 12783466"/>
                <a:gd name="connsiteY115" fmla="*/ 8238203 h 12783467"/>
                <a:gd name="connsiteX116" fmla="*/ 1455036 w 12783466"/>
                <a:gd name="connsiteY116" fmla="*/ 8238203 h 12783467"/>
                <a:gd name="connsiteX117" fmla="*/ 1226808 w 12783466"/>
                <a:gd name="connsiteY117" fmla="*/ 7868627 h 12783467"/>
                <a:gd name="connsiteX118" fmla="*/ 1455036 w 12783466"/>
                <a:gd name="connsiteY118" fmla="*/ 7499051 h 12783467"/>
                <a:gd name="connsiteX119" fmla="*/ 10323548 w 12783466"/>
                <a:gd name="connsiteY119" fmla="*/ 7486039 h 12783467"/>
                <a:gd name="connsiteX120" fmla="*/ 11285721 w 12783466"/>
                <a:gd name="connsiteY120" fmla="*/ 7486039 h 12783467"/>
                <a:gd name="connsiteX121" fmla="*/ 11513949 w 12783466"/>
                <a:gd name="connsiteY121" fmla="*/ 7855615 h 12783467"/>
                <a:gd name="connsiteX122" fmla="*/ 11285721 w 12783466"/>
                <a:gd name="connsiteY122" fmla="*/ 8225191 h 12783467"/>
                <a:gd name="connsiteX123" fmla="*/ 10323548 w 12783466"/>
                <a:gd name="connsiteY123" fmla="*/ 8225191 h 12783467"/>
                <a:gd name="connsiteX124" fmla="*/ 10095320 w 12783466"/>
                <a:gd name="connsiteY124" fmla="*/ 7855615 h 12783467"/>
                <a:gd name="connsiteX125" fmla="*/ 10323548 w 12783466"/>
                <a:gd name="connsiteY125" fmla="*/ 7486039 h 12783467"/>
                <a:gd name="connsiteX126" fmla="*/ 7646625 w 12783466"/>
                <a:gd name="connsiteY126" fmla="*/ 6521355 h 12783467"/>
                <a:gd name="connsiteX127" fmla="*/ 8608797 w 12783466"/>
                <a:gd name="connsiteY127" fmla="*/ 6521355 h 12783467"/>
                <a:gd name="connsiteX128" fmla="*/ 8837025 w 12783466"/>
                <a:gd name="connsiteY128" fmla="*/ 6890929 h 12783467"/>
                <a:gd name="connsiteX129" fmla="*/ 8608797 w 12783466"/>
                <a:gd name="connsiteY129" fmla="*/ 7260505 h 12783467"/>
                <a:gd name="connsiteX130" fmla="*/ 7646625 w 12783466"/>
                <a:gd name="connsiteY130" fmla="*/ 7260505 h 12783467"/>
                <a:gd name="connsiteX131" fmla="*/ 7418396 w 12783466"/>
                <a:gd name="connsiteY131" fmla="*/ 6890929 h 12783467"/>
                <a:gd name="connsiteX132" fmla="*/ 7646625 w 12783466"/>
                <a:gd name="connsiteY132" fmla="*/ 6521355 h 12783467"/>
                <a:gd name="connsiteX133" fmla="*/ 5878328 w 12783466"/>
                <a:gd name="connsiteY133" fmla="*/ 6521355 h 12783467"/>
                <a:gd name="connsiteX134" fmla="*/ 6840500 w 12783466"/>
                <a:gd name="connsiteY134" fmla="*/ 6521355 h 12783467"/>
                <a:gd name="connsiteX135" fmla="*/ 7068728 w 12783466"/>
                <a:gd name="connsiteY135" fmla="*/ 6890929 h 12783467"/>
                <a:gd name="connsiteX136" fmla="*/ 6840500 w 12783466"/>
                <a:gd name="connsiteY136" fmla="*/ 7260505 h 12783467"/>
                <a:gd name="connsiteX137" fmla="*/ 5878328 w 12783466"/>
                <a:gd name="connsiteY137" fmla="*/ 7260505 h 12783467"/>
                <a:gd name="connsiteX138" fmla="*/ 5650099 w 12783466"/>
                <a:gd name="connsiteY138" fmla="*/ 6890929 h 12783467"/>
                <a:gd name="connsiteX139" fmla="*/ 5878328 w 12783466"/>
                <a:gd name="connsiteY139" fmla="*/ 6521355 h 12783467"/>
                <a:gd name="connsiteX140" fmla="*/ 4175083 w 12783466"/>
                <a:gd name="connsiteY140" fmla="*/ 6521355 h 12783467"/>
                <a:gd name="connsiteX141" fmla="*/ 5137257 w 12783466"/>
                <a:gd name="connsiteY141" fmla="*/ 6521355 h 12783467"/>
                <a:gd name="connsiteX142" fmla="*/ 5365484 w 12783466"/>
                <a:gd name="connsiteY142" fmla="*/ 6890931 h 12783467"/>
                <a:gd name="connsiteX143" fmla="*/ 5137257 w 12783466"/>
                <a:gd name="connsiteY143" fmla="*/ 7260507 h 12783467"/>
                <a:gd name="connsiteX144" fmla="*/ 4175083 w 12783466"/>
                <a:gd name="connsiteY144" fmla="*/ 7260507 h 12783467"/>
                <a:gd name="connsiteX145" fmla="*/ 3946854 w 12783466"/>
                <a:gd name="connsiteY145" fmla="*/ 6890931 h 12783467"/>
                <a:gd name="connsiteX146" fmla="*/ 4175083 w 12783466"/>
                <a:gd name="connsiteY146" fmla="*/ 6521355 h 12783467"/>
                <a:gd name="connsiteX147" fmla="*/ 9421671 w 12783466"/>
                <a:gd name="connsiteY147" fmla="*/ 6521353 h 12783467"/>
                <a:gd name="connsiteX148" fmla="*/ 10383842 w 12783466"/>
                <a:gd name="connsiteY148" fmla="*/ 6521353 h 12783467"/>
                <a:gd name="connsiteX149" fmla="*/ 10612071 w 12783466"/>
                <a:gd name="connsiteY149" fmla="*/ 6890929 h 12783467"/>
                <a:gd name="connsiteX150" fmla="*/ 10383842 w 12783466"/>
                <a:gd name="connsiteY150" fmla="*/ 7260503 h 12783467"/>
                <a:gd name="connsiteX151" fmla="*/ 9421671 w 12783466"/>
                <a:gd name="connsiteY151" fmla="*/ 7260503 h 12783467"/>
                <a:gd name="connsiteX152" fmla="*/ 9193442 w 12783466"/>
                <a:gd name="connsiteY152" fmla="*/ 6890929 h 12783467"/>
                <a:gd name="connsiteX153" fmla="*/ 9421671 w 12783466"/>
                <a:gd name="connsiteY153" fmla="*/ 6521353 h 12783467"/>
                <a:gd name="connsiteX154" fmla="*/ 2383064 w 12783466"/>
                <a:gd name="connsiteY154" fmla="*/ 6521353 h 12783467"/>
                <a:gd name="connsiteX155" fmla="*/ 3345236 w 12783466"/>
                <a:gd name="connsiteY155" fmla="*/ 6521353 h 12783467"/>
                <a:gd name="connsiteX156" fmla="*/ 3573465 w 12783466"/>
                <a:gd name="connsiteY156" fmla="*/ 6890929 h 12783467"/>
                <a:gd name="connsiteX157" fmla="*/ 3345236 w 12783466"/>
                <a:gd name="connsiteY157" fmla="*/ 7260503 h 12783467"/>
                <a:gd name="connsiteX158" fmla="*/ 2383064 w 12783466"/>
                <a:gd name="connsiteY158" fmla="*/ 7260503 h 12783467"/>
                <a:gd name="connsiteX159" fmla="*/ 2154835 w 12783466"/>
                <a:gd name="connsiteY159" fmla="*/ 6890929 h 12783467"/>
                <a:gd name="connsiteX160" fmla="*/ 2383064 w 12783466"/>
                <a:gd name="connsiteY160" fmla="*/ 6521353 h 12783467"/>
                <a:gd name="connsiteX161" fmla="*/ 8572217 w 12783466"/>
                <a:gd name="connsiteY161" fmla="*/ 5553051 h 12783467"/>
                <a:gd name="connsiteX162" fmla="*/ 9534389 w 12783466"/>
                <a:gd name="connsiteY162" fmla="*/ 5553051 h 12783467"/>
                <a:gd name="connsiteX163" fmla="*/ 9762617 w 12783466"/>
                <a:gd name="connsiteY163" fmla="*/ 5922627 h 12783467"/>
                <a:gd name="connsiteX164" fmla="*/ 9534389 w 12783466"/>
                <a:gd name="connsiteY164" fmla="*/ 6292203 h 12783467"/>
                <a:gd name="connsiteX165" fmla="*/ 8572217 w 12783466"/>
                <a:gd name="connsiteY165" fmla="*/ 6292203 h 12783467"/>
                <a:gd name="connsiteX166" fmla="*/ 8343988 w 12783466"/>
                <a:gd name="connsiteY166" fmla="*/ 5922627 h 12783467"/>
                <a:gd name="connsiteX167" fmla="*/ 8572217 w 12783466"/>
                <a:gd name="connsiteY167" fmla="*/ 5553051 h 12783467"/>
                <a:gd name="connsiteX168" fmla="*/ 6783194 w 12783466"/>
                <a:gd name="connsiteY168" fmla="*/ 5553051 h 12783467"/>
                <a:gd name="connsiteX169" fmla="*/ 7745365 w 12783466"/>
                <a:gd name="connsiteY169" fmla="*/ 5553051 h 12783467"/>
                <a:gd name="connsiteX170" fmla="*/ 7973594 w 12783466"/>
                <a:gd name="connsiteY170" fmla="*/ 5922627 h 12783467"/>
                <a:gd name="connsiteX171" fmla="*/ 7745365 w 12783466"/>
                <a:gd name="connsiteY171" fmla="*/ 6292203 h 12783467"/>
                <a:gd name="connsiteX172" fmla="*/ 6783194 w 12783466"/>
                <a:gd name="connsiteY172" fmla="*/ 6292203 h 12783467"/>
                <a:gd name="connsiteX173" fmla="*/ 6554965 w 12783466"/>
                <a:gd name="connsiteY173" fmla="*/ 5922627 h 12783467"/>
                <a:gd name="connsiteX174" fmla="*/ 6783194 w 12783466"/>
                <a:gd name="connsiteY174" fmla="*/ 5553051 h 12783467"/>
                <a:gd name="connsiteX175" fmla="*/ 4994171 w 12783466"/>
                <a:gd name="connsiteY175" fmla="*/ 5553051 h 12783467"/>
                <a:gd name="connsiteX176" fmla="*/ 5956343 w 12783466"/>
                <a:gd name="connsiteY176" fmla="*/ 5553051 h 12783467"/>
                <a:gd name="connsiteX177" fmla="*/ 6184573 w 12783466"/>
                <a:gd name="connsiteY177" fmla="*/ 5922627 h 12783467"/>
                <a:gd name="connsiteX178" fmla="*/ 5956343 w 12783466"/>
                <a:gd name="connsiteY178" fmla="*/ 6292203 h 12783467"/>
                <a:gd name="connsiteX179" fmla="*/ 4994171 w 12783466"/>
                <a:gd name="connsiteY179" fmla="*/ 6292203 h 12783467"/>
                <a:gd name="connsiteX180" fmla="*/ 4765943 w 12783466"/>
                <a:gd name="connsiteY180" fmla="*/ 5922627 h 12783467"/>
                <a:gd name="connsiteX181" fmla="*/ 4994171 w 12783466"/>
                <a:gd name="connsiteY181" fmla="*/ 5553051 h 12783467"/>
                <a:gd name="connsiteX182" fmla="*/ 10361239 w 12783466"/>
                <a:gd name="connsiteY182" fmla="*/ 5480791 h 12783467"/>
                <a:gd name="connsiteX183" fmla="*/ 11323412 w 12783466"/>
                <a:gd name="connsiteY183" fmla="*/ 5480791 h 12783467"/>
                <a:gd name="connsiteX184" fmla="*/ 11551640 w 12783466"/>
                <a:gd name="connsiteY184" fmla="*/ 5850365 h 12783467"/>
                <a:gd name="connsiteX185" fmla="*/ 11323412 w 12783466"/>
                <a:gd name="connsiteY185" fmla="*/ 6219941 h 12783467"/>
                <a:gd name="connsiteX186" fmla="*/ 10361239 w 12783466"/>
                <a:gd name="connsiteY186" fmla="*/ 6219941 h 12783467"/>
                <a:gd name="connsiteX187" fmla="*/ 10133011 w 12783466"/>
                <a:gd name="connsiteY187" fmla="*/ 5850365 h 12783467"/>
                <a:gd name="connsiteX188" fmla="*/ 10361239 w 12783466"/>
                <a:gd name="connsiteY188" fmla="*/ 5480791 h 12783467"/>
                <a:gd name="connsiteX189" fmla="*/ 3205148 w 12783466"/>
                <a:gd name="connsiteY189" fmla="*/ 5480791 h 12783467"/>
                <a:gd name="connsiteX190" fmla="*/ 4167320 w 12783466"/>
                <a:gd name="connsiteY190" fmla="*/ 5480791 h 12783467"/>
                <a:gd name="connsiteX191" fmla="*/ 4395548 w 12783466"/>
                <a:gd name="connsiteY191" fmla="*/ 5850367 h 12783467"/>
                <a:gd name="connsiteX192" fmla="*/ 4167320 w 12783466"/>
                <a:gd name="connsiteY192" fmla="*/ 6219943 h 12783467"/>
                <a:gd name="connsiteX193" fmla="*/ 3205148 w 12783466"/>
                <a:gd name="connsiteY193" fmla="*/ 6219943 h 12783467"/>
                <a:gd name="connsiteX194" fmla="*/ 2976919 w 12783466"/>
                <a:gd name="connsiteY194" fmla="*/ 5850367 h 12783467"/>
                <a:gd name="connsiteX195" fmla="*/ 3205148 w 12783466"/>
                <a:gd name="connsiteY195" fmla="*/ 5480791 h 12783467"/>
                <a:gd name="connsiteX196" fmla="*/ 1462754 w 12783466"/>
                <a:gd name="connsiteY196" fmla="*/ 5480791 h 12783467"/>
                <a:gd name="connsiteX197" fmla="*/ 2424926 w 12783466"/>
                <a:gd name="connsiteY197" fmla="*/ 5480791 h 12783467"/>
                <a:gd name="connsiteX198" fmla="*/ 2653154 w 12783466"/>
                <a:gd name="connsiteY198" fmla="*/ 5850367 h 12783467"/>
                <a:gd name="connsiteX199" fmla="*/ 2424926 w 12783466"/>
                <a:gd name="connsiteY199" fmla="*/ 6219943 h 12783467"/>
                <a:gd name="connsiteX200" fmla="*/ 1462754 w 12783466"/>
                <a:gd name="connsiteY200" fmla="*/ 6219943 h 12783467"/>
                <a:gd name="connsiteX201" fmla="*/ 1234525 w 12783466"/>
                <a:gd name="connsiteY201" fmla="*/ 5850367 h 12783467"/>
                <a:gd name="connsiteX202" fmla="*/ 1462754 w 12783466"/>
                <a:gd name="connsiteY202" fmla="*/ 5480791 h 12783467"/>
                <a:gd name="connsiteX203" fmla="*/ 5912675 w 12783466"/>
                <a:gd name="connsiteY203" fmla="*/ 4531538 h 12783467"/>
                <a:gd name="connsiteX204" fmla="*/ 6874845 w 12783466"/>
                <a:gd name="connsiteY204" fmla="*/ 4531538 h 12783467"/>
                <a:gd name="connsiteX205" fmla="*/ 7103073 w 12783466"/>
                <a:gd name="connsiteY205" fmla="*/ 4901113 h 12783467"/>
                <a:gd name="connsiteX206" fmla="*/ 6874845 w 12783466"/>
                <a:gd name="connsiteY206" fmla="*/ 5270689 h 12783467"/>
                <a:gd name="connsiteX207" fmla="*/ 5912675 w 12783466"/>
                <a:gd name="connsiteY207" fmla="*/ 5270689 h 12783467"/>
                <a:gd name="connsiteX208" fmla="*/ 5684444 w 12783466"/>
                <a:gd name="connsiteY208" fmla="*/ 4901113 h 12783467"/>
                <a:gd name="connsiteX209" fmla="*/ 5912675 w 12783466"/>
                <a:gd name="connsiteY209" fmla="*/ 4531538 h 12783467"/>
                <a:gd name="connsiteX210" fmla="*/ 7688241 w 12783466"/>
                <a:gd name="connsiteY210" fmla="*/ 4512488 h 12783467"/>
                <a:gd name="connsiteX211" fmla="*/ 8650412 w 12783466"/>
                <a:gd name="connsiteY211" fmla="*/ 4512488 h 12783467"/>
                <a:gd name="connsiteX212" fmla="*/ 8878641 w 12783466"/>
                <a:gd name="connsiteY212" fmla="*/ 4882063 h 12783467"/>
                <a:gd name="connsiteX213" fmla="*/ 8650412 w 12783466"/>
                <a:gd name="connsiteY213" fmla="*/ 5251639 h 12783467"/>
                <a:gd name="connsiteX214" fmla="*/ 7688241 w 12783466"/>
                <a:gd name="connsiteY214" fmla="*/ 5251639 h 12783467"/>
                <a:gd name="connsiteX215" fmla="*/ 7460012 w 12783466"/>
                <a:gd name="connsiteY215" fmla="*/ 4882063 h 12783467"/>
                <a:gd name="connsiteX216" fmla="*/ 7688241 w 12783466"/>
                <a:gd name="connsiteY216" fmla="*/ 4512488 h 12783467"/>
                <a:gd name="connsiteX217" fmla="*/ 4117796 w 12783466"/>
                <a:gd name="connsiteY217" fmla="*/ 4512488 h 12783467"/>
                <a:gd name="connsiteX218" fmla="*/ 5079969 w 12783466"/>
                <a:gd name="connsiteY218" fmla="*/ 4512488 h 12783467"/>
                <a:gd name="connsiteX219" fmla="*/ 5308198 w 12783466"/>
                <a:gd name="connsiteY219" fmla="*/ 4882063 h 12783467"/>
                <a:gd name="connsiteX220" fmla="*/ 5079969 w 12783466"/>
                <a:gd name="connsiteY220" fmla="*/ 5251639 h 12783467"/>
                <a:gd name="connsiteX221" fmla="*/ 4117796 w 12783466"/>
                <a:gd name="connsiteY221" fmla="*/ 5251639 h 12783467"/>
                <a:gd name="connsiteX222" fmla="*/ 3889567 w 12783466"/>
                <a:gd name="connsiteY222" fmla="*/ 4882063 h 12783467"/>
                <a:gd name="connsiteX223" fmla="*/ 4117796 w 12783466"/>
                <a:gd name="connsiteY223" fmla="*/ 4512488 h 12783467"/>
                <a:gd name="connsiteX224" fmla="*/ 2357266 w 12783466"/>
                <a:gd name="connsiteY224" fmla="*/ 4503092 h 12783467"/>
                <a:gd name="connsiteX225" fmla="*/ 3319438 w 12783466"/>
                <a:gd name="connsiteY225" fmla="*/ 4503092 h 12783467"/>
                <a:gd name="connsiteX226" fmla="*/ 3547666 w 12783466"/>
                <a:gd name="connsiteY226" fmla="*/ 4872667 h 12783467"/>
                <a:gd name="connsiteX227" fmla="*/ 3319438 w 12783466"/>
                <a:gd name="connsiteY227" fmla="*/ 5242243 h 12783467"/>
                <a:gd name="connsiteX228" fmla="*/ 2357266 w 12783466"/>
                <a:gd name="connsiteY228" fmla="*/ 5242243 h 12783467"/>
                <a:gd name="connsiteX229" fmla="*/ 2129037 w 12783466"/>
                <a:gd name="connsiteY229" fmla="*/ 4872667 h 12783467"/>
                <a:gd name="connsiteX230" fmla="*/ 2357266 w 12783466"/>
                <a:gd name="connsiteY230" fmla="*/ 4503092 h 12783467"/>
                <a:gd name="connsiteX231" fmla="*/ 9439397 w 12783466"/>
                <a:gd name="connsiteY231" fmla="*/ 4503091 h 12783467"/>
                <a:gd name="connsiteX232" fmla="*/ 10401570 w 12783466"/>
                <a:gd name="connsiteY232" fmla="*/ 4503091 h 12783467"/>
                <a:gd name="connsiteX233" fmla="*/ 10629798 w 12783466"/>
                <a:gd name="connsiteY233" fmla="*/ 4872667 h 12783467"/>
                <a:gd name="connsiteX234" fmla="*/ 10401570 w 12783466"/>
                <a:gd name="connsiteY234" fmla="*/ 5242243 h 12783467"/>
                <a:gd name="connsiteX235" fmla="*/ 9439397 w 12783466"/>
                <a:gd name="connsiteY235" fmla="*/ 5242243 h 12783467"/>
                <a:gd name="connsiteX236" fmla="*/ 9211169 w 12783466"/>
                <a:gd name="connsiteY236" fmla="*/ 4872667 h 12783467"/>
                <a:gd name="connsiteX237" fmla="*/ 9439397 w 12783466"/>
                <a:gd name="connsiteY237" fmla="*/ 4503091 h 12783467"/>
                <a:gd name="connsiteX238" fmla="*/ 8564947 w 12783466"/>
                <a:gd name="connsiteY238" fmla="*/ 3511832 h 12783467"/>
                <a:gd name="connsiteX239" fmla="*/ 9527120 w 12783466"/>
                <a:gd name="connsiteY239" fmla="*/ 3511832 h 12783467"/>
                <a:gd name="connsiteX240" fmla="*/ 9755348 w 12783466"/>
                <a:gd name="connsiteY240" fmla="*/ 3881407 h 12783467"/>
                <a:gd name="connsiteX241" fmla="*/ 9527120 w 12783466"/>
                <a:gd name="connsiteY241" fmla="*/ 4250983 h 12783467"/>
                <a:gd name="connsiteX242" fmla="*/ 8564947 w 12783466"/>
                <a:gd name="connsiteY242" fmla="*/ 4250983 h 12783467"/>
                <a:gd name="connsiteX243" fmla="*/ 8336719 w 12783466"/>
                <a:gd name="connsiteY243" fmla="*/ 3881407 h 12783467"/>
                <a:gd name="connsiteX244" fmla="*/ 8564947 w 12783466"/>
                <a:gd name="connsiteY244" fmla="*/ 3511832 h 12783467"/>
                <a:gd name="connsiteX245" fmla="*/ 6757664 w 12783466"/>
                <a:gd name="connsiteY245" fmla="*/ 3511832 h 12783467"/>
                <a:gd name="connsiteX246" fmla="*/ 7719836 w 12783466"/>
                <a:gd name="connsiteY246" fmla="*/ 3511832 h 12783467"/>
                <a:gd name="connsiteX247" fmla="*/ 7948064 w 12783466"/>
                <a:gd name="connsiteY247" fmla="*/ 3881407 h 12783467"/>
                <a:gd name="connsiteX248" fmla="*/ 7719836 w 12783466"/>
                <a:gd name="connsiteY248" fmla="*/ 4250983 h 12783467"/>
                <a:gd name="connsiteX249" fmla="*/ 6757664 w 12783466"/>
                <a:gd name="connsiteY249" fmla="*/ 4250983 h 12783467"/>
                <a:gd name="connsiteX250" fmla="*/ 6529435 w 12783466"/>
                <a:gd name="connsiteY250" fmla="*/ 3881407 h 12783467"/>
                <a:gd name="connsiteX251" fmla="*/ 6757664 w 12783466"/>
                <a:gd name="connsiteY251" fmla="*/ 3511832 h 12783467"/>
                <a:gd name="connsiteX252" fmla="*/ 4933254 w 12783466"/>
                <a:gd name="connsiteY252" fmla="*/ 3511832 h 12783467"/>
                <a:gd name="connsiteX253" fmla="*/ 5895425 w 12783466"/>
                <a:gd name="connsiteY253" fmla="*/ 3511832 h 12783467"/>
                <a:gd name="connsiteX254" fmla="*/ 6123653 w 12783466"/>
                <a:gd name="connsiteY254" fmla="*/ 3881407 h 12783467"/>
                <a:gd name="connsiteX255" fmla="*/ 5895425 w 12783466"/>
                <a:gd name="connsiteY255" fmla="*/ 4250983 h 12783467"/>
                <a:gd name="connsiteX256" fmla="*/ 4933254 w 12783466"/>
                <a:gd name="connsiteY256" fmla="*/ 4250983 h 12783467"/>
                <a:gd name="connsiteX257" fmla="*/ 4705026 w 12783466"/>
                <a:gd name="connsiteY257" fmla="*/ 3881407 h 12783467"/>
                <a:gd name="connsiteX258" fmla="*/ 4933254 w 12783466"/>
                <a:gd name="connsiteY258" fmla="*/ 3511832 h 12783467"/>
                <a:gd name="connsiteX259" fmla="*/ 3244441 w 12783466"/>
                <a:gd name="connsiteY259" fmla="*/ 3492692 h 12783467"/>
                <a:gd name="connsiteX260" fmla="*/ 4206613 w 12783466"/>
                <a:gd name="connsiteY260" fmla="*/ 3492692 h 12783467"/>
                <a:gd name="connsiteX261" fmla="*/ 4434841 w 12783466"/>
                <a:gd name="connsiteY261" fmla="*/ 3862267 h 12783467"/>
                <a:gd name="connsiteX262" fmla="*/ 4206613 w 12783466"/>
                <a:gd name="connsiteY262" fmla="*/ 4231843 h 12783467"/>
                <a:gd name="connsiteX263" fmla="*/ 3244441 w 12783466"/>
                <a:gd name="connsiteY263" fmla="*/ 4231843 h 12783467"/>
                <a:gd name="connsiteX264" fmla="*/ 3016212 w 12783466"/>
                <a:gd name="connsiteY264" fmla="*/ 3862267 h 12783467"/>
                <a:gd name="connsiteX265" fmla="*/ 3244441 w 12783466"/>
                <a:gd name="connsiteY265" fmla="*/ 3492692 h 12783467"/>
                <a:gd name="connsiteX266" fmla="*/ 7723707 w 12783466"/>
                <a:gd name="connsiteY266" fmla="*/ 2503621 h 12783467"/>
                <a:gd name="connsiteX267" fmla="*/ 8685879 w 12783466"/>
                <a:gd name="connsiteY267" fmla="*/ 2503621 h 12783467"/>
                <a:gd name="connsiteX268" fmla="*/ 8914108 w 12783466"/>
                <a:gd name="connsiteY268" fmla="*/ 2873197 h 12783467"/>
                <a:gd name="connsiteX269" fmla="*/ 8685879 w 12783466"/>
                <a:gd name="connsiteY269" fmla="*/ 3242772 h 12783467"/>
                <a:gd name="connsiteX270" fmla="*/ 7723707 w 12783466"/>
                <a:gd name="connsiteY270" fmla="*/ 3242772 h 12783467"/>
                <a:gd name="connsiteX271" fmla="*/ 7495479 w 12783466"/>
                <a:gd name="connsiteY271" fmla="*/ 2873197 h 12783467"/>
                <a:gd name="connsiteX272" fmla="*/ 7723707 w 12783466"/>
                <a:gd name="connsiteY272" fmla="*/ 2503621 h 12783467"/>
                <a:gd name="connsiteX273" fmla="*/ 5916424 w 12783466"/>
                <a:gd name="connsiteY273" fmla="*/ 2503621 h 12783467"/>
                <a:gd name="connsiteX274" fmla="*/ 6878596 w 12783466"/>
                <a:gd name="connsiteY274" fmla="*/ 2503621 h 12783467"/>
                <a:gd name="connsiteX275" fmla="*/ 7106824 w 12783466"/>
                <a:gd name="connsiteY275" fmla="*/ 2873197 h 12783467"/>
                <a:gd name="connsiteX276" fmla="*/ 6878596 w 12783466"/>
                <a:gd name="connsiteY276" fmla="*/ 3242772 h 12783467"/>
                <a:gd name="connsiteX277" fmla="*/ 5916424 w 12783466"/>
                <a:gd name="connsiteY277" fmla="*/ 3242772 h 12783467"/>
                <a:gd name="connsiteX278" fmla="*/ 5688196 w 12783466"/>
                <a:gd name="connsiteY278" fmla="*/ 2873197 h 12783467"/>
                <a:gd name="connsiteX279" fmla="*/ 5916424 w 12783466"/>
                <a:gd name="connsiteY279" fmla="*/ 2503621 h 12783467"/>
                <a:gd name="connsiteX280" fmla="*/ 4092013 w 12783466"/>
                <a:gd name="connsiteY280" fmla="*/ 2503621 h 12783467"/>
                <a:gd name="connsiteX281" fmla="*/ 5054186 w 12783466"/>
                <a:gd name="connsiteY281" fmla="*/ 2503621 h 12783467"/>
                <a:gd name="connsiteX282" fmla="*/ 5282415 w 12783466"/>
                <a:gd name="connsiteY282" fmla="*/ 2873197 h 12783467"/>
                <a:gd name="connsiteX283" fmla="*/ 5054186 w 12783466"/>
                <a:gd name="connsiteY283" fmla="*/ 3242772 h 12783467"/>
                <a:gd name="connsiteX284" fmla="*/ 4092013 w 12783466"/>
                <a:gd name="connsiteY284" fmla="*/ 3242772 h 12783467"/>
                <a:gd name="connsiteX285" fmla="*/ 3863784 w 12783466"/>
                <a:gd name="connsiteY285" fmla="*/ 2873197 h 12783467"/>
                <a:gd name="connsiteX286" fmla="*/ 4092013 w 12783466"/>
                <a:gd name="connsiteY286" fmla="*/ 2503621 h 12783467"/>
                <a:gd name="connsiteX287" fmla="*/ 4994577 w 12783466"/>
                <a:gd name="connsiteY287" fmla="*/ 1551729 h 12783467"/>
                <a:gd name="connsiteX288" fmla="*/ 5956748 w 12783466"/>
                <a:gd name="connsiteY288" fmla="*/ 1551729 h 12783467"/>
                <a:gd name="connsiteX289" fmla="*/ 6184975 w 12783466"/>
                <a:gd name="connsiteY289" fmla="*/ 1921305 h 12783467"/>
                <a:gd name="connsiteX290" fmla="*/ 5956748 w 12783466"/>
                <a:gd name="connsiteY290" fmla="*/ 2290880 h 12783467"/>
                <a:gd name="connsiteX291" fmla="*/ 4994577 w 12783466"/>
                <a:gd name="connsiteY291" fmla="*/ 2290880 h 12783467"/>
                <a:gd name="connsiteX292" fmla="*/ 4766349 w 12783466"/>
                <a:gd name="connsiteY292" fmla="*/ 1921305 h 12783467"/>
                <a:gd name="connsiteX293" fmla="*/ 4994577 w 12783466"/>
                <a:gd name="connsiteY293" fmla="*/ 1551729 h 12783467"/>
                <a:gd name="connsiteX294" fmla="*/ 6776445 w 12783466"/>
                <a:gd name="connsiteY294" fmla="*/ 1512363 h 12783467"/>
                <a:gd name="connsiteX295" fmla="*/ 7738616 w 12783466"/>
                <a:gd name="connsiteY295" fmla="*/ 1512363 h 12783467"/>
                <a:gd name="connsiteX296" fmla="*/ 7966845 w 12783466"/>
                <a:gd name="connsiteY296" fmla="*/ 1881939 h 12783467"/>
                <a:gd name="connsiteX297" fmla="*/ 7738616 w 12783466"/>
                <a:gd name="connsiteY297" fmla="*/ 2251514 h 12783467"/>
                <a:gd name="connsiteX298" fmla="*/ 6776445 w 12783466"/>
                <a:gd name="connsiteY298" fmla="*/ 2251514 h 12783467"/>
                <a:gd name="connsiteX299" fmla="*/ 6548216 w 12783466"/>
                <a:gd name="connsiteY299" fmla="*/ 1881939 h 12783467"/>
                <a:gd name="connsiteX300" fmla="*/ 6776445 w 12783466"/>
                <a:gd name="connsiteY300" fmla="*/ 1512363 h 12783467"/>
                <a:gd name="connsiteX301" fmla="*/ 6391733 w 12783466"/>
                <a:gd name="connsiteY301" fmla="*/ 477095 h 12783467"/>
                <a:gd name="connsiteX302" fmla="*/ 540366 w 12783466"/>
                <a:gd name="connsiteY302" fmla="*/ 6328463 h 12783467"/>
                <a:gd name="connsiteX303" fmla="*/ 6391733 w 12783466"/>
                <a:gd name="connsiteY303" fmla="*/ 12179829 h 12783467"/>
                <a:gd name="connsiteX304" fmla="*/ 12243100 w 12783466"/>
                <a:gd name="connsiteY304" fmla="*/ 6328463 h 12783467"/>
                <a:gd name="connsiteX305" fmla="*/ 6391733 w 12783466"/>
                <a:gd name="connsiteY305" fmla="*/ 477095 h 12783467"/>
                <a:gd name="connsiteX306" fmla="*/ 6391733 w 12783466"/>
                <a:gd name="connsiteY306" fmla="*/ 0 h 12783467"/>
                <a:gd name="connsiteX307" fmla="*/ 12783466 w 12783466"/>
                <a:gd name="connsiteY307" fmla="*/ 6391733 h 12783467"/>
                <a:gd name="connsiteX308" fmla="*/ 6391733 w 12783466"/>
                <a:gd name="connsiteY308" fmla="*/ 12783467 h 12783467"/>
                <a:gd name="connsiteX309" fmla="*/ 0 w 12783466"/>
                <a:gd name="connsiteY309" fmla="*/ 6391733 h 12783467"/>
                <a:gd name="connsiteX310" fmla="*/ 6391733 w 12783466"/>
                <a:gd name="connsiteY310" fmla="*/ 0 h 1278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Lst>
              <a:rect l="l" t="t" r="r" b="b"/>
              <a:pathLst>
                <a:path w="12783466" h="12783467">
                  <a:moveTo>
                    <a:pt x="7646625" y="10500559"/>
                  </a:moveTo>
                  <a:lnTo>
                    <a:pt x="8608797" y="10500559"/>
                  </a:lnTo>
                  <a:cubicBezTo>
                    <a:pt x="8734831" y="10500559"/>
                    <a:pt x="8837025" y="10666011"/>
                    <a:pt x="8837025" y="10870133"/>
                  </a:cubicBezTo>
                  <a:cubicBezTo>
                    <a:pt x="8837025" y="11074255"/>
                    <a:pt x="8734831" y="11239709"/>
                    <a:pt x="8608797" y="11239709"/>
                  </a:cubicBezTo>
                  <a:lnTo>
                    <a:pt x="7646625" y="11239709"/>
                  </a:lnTo>
                  <a:cubicBezTo>
                    <a:pt x="7520590" y="11239709"/>
                    <a:pt x="7418396" y="11074255"/>
                    <a:pt x="7418396" y="10870133"/>
                  </a:cubicBezTo>
                  <a:cubicBezTo>
                    <a:pt x="7418396" y="10666011"/>
                    <a:pt x="7520590" y="10500559"/>
                    <a:pt x="7646625" y="10500559"/>
                  </a:cubicBezTo>
                  <a:close/>
                  <a:moveTo>
                    <a:pt x="5839342" y="10500559"/>
                  </a:moveTo>
                  <a:lnTo>
                    <a:pt x="6801513" y="10500559"/>
                  </a:lnTo>
                  <a:cubicBezTo>
                    <a:pt x="6927547" y="10500559"/>
                    <a:pt x="7029741" y="10666011"/>
                    <a:pt x="7029741" y="10870133"/>
                  </a:cubicBezTo>
                  <a:cubicBezTo>
                    <a:pt x="7029741" y="11074255"/>
                    <a:pt x="6927547" y="11239709"/>
                    <a:pt x="6801513" y="11239709"/>
                  </a:cubicBezTo>
                  <a:lnTo>
                    <a:pt x="5839342" y="11239709"/>
                  </a:lnTo>
                  <a:cubicBezTo>
                    <a:pt x="5713306" y="11239709"/>
                    <a:pt x="5611113" y="11074255"/>
                    <a:pt x="5611113" y="10870133"/>
                  </a:cubicBezTo>
                  <a:cubicBezTo>
                    <a:pt x="5611113" y="10666011"/>
                    <a:pt x="5713306" y="10500559"/>
                    <a:pt x="5839342" y="10500559"/>
                  </a:cubicBezTo>
                  <a:close/>
                  <a:moveTo>
                    <a:pt x="4014930" y="10500559"/>
                  </a:moveTo>
                  <a:lnTo>
                    <a:pt x="4977104" y="10500559"/>
                  </a:lnTo>
                  <a:cubicBezTo>
                    <a:pt x="5103136" y="10500559"/>
                    <a:pt x="5205332" y="10666011"/>
                    <a:pt x="5205332" y="10870133"/>
                  </a:cubicBezTo>
                  <a:cubicBezTo>
                    <a:pt x="5205332" y="11074255"/>
                    <a:pt x="5103136" y="11239709"/>
                    <a:pt x="4977104" y="11239709"/>
                  </a:cubicBezTo>
                  <a:lnTo>
                    <a:pt x="4014930" y="11239709"/>
                  </a:lnTo>
                  <a:cubicBezTo>
                    <a:pt x="3888895" y="11239709"/>
                    <a:pt x="3786701" y="11074255"/>
                    <a:pt x="3786701" y="10870133"/>
                  </a:cubicBezTo>
                  <a:cubicBezTo>
                    <a:pt x="3786701" y="10666011"/>
                    <a:pt x="3888895" y="10500559"/>
                    <a:pt x="4014930" y="10500559"/>
                  </a:cubicBezTo>
                  <a:close/>
                  <a:moveTo>
                    <a:pt x="6947895" y="9684051"/>
                  </a:moveTo>
                  <a:lnTo>
                    <a:pt x="7910067" y="9684051"/>
                  </a:lnTo>
                  <a:cubicBezTo>
                    <a:pt x="8036101" y="9684051"/>
                    <a:pt x="8138295" y="9849505"/>
                    <a:pt x="8138295" y="10053627"/>
                  </a:cubicBezTo>
                  <a:cubicBezTo>
                    <a:pt x="8138295" y="10257749"/>
                    <a:pt x="8036101" y="10423203"/>
                    <a:pt x="7910067" y="10423203"/>
                  </a:cubicBezTo>
                  <a:lnTo>
                    <a:pt x="6947895" y="10423203"/>
                  </a:lnTo>
                  <a:cubicBezTo>
                    <a:pt x="6821860" y="10423203"/>
                    <a:pt x="6719666" y="10257749"/>
                    <a:pt x="6719666" y="10053627"/>
                  </a:cubicBezTo>
                  <a:cubicBezTo>
                    <a:pt x="6719666" y="9849505"/>
                    <a:pt x="6821860" y="9684051"/>
                    <a:pt x="6947895" y="9684051"/>
                  </a:cubicBezTo>
                  <a:close/>
                  <a:moveTo>
                    <a:pt x="8564947" y="9551939"/>
                  </a:moveTo>
                  <a:lnTo>
                    <a:pt x="9527120" y="9551939"/>
                  </a:lnTo>
                  <a:cubicBezTo>
                    <a:pt x="9653154" y="9551939"/>
                    <a:pt x="9755348" y="9717393"/>
                    <a:pt x="9755348" y="9921515"/>
                  </a:cubicBezTo>
                  <a:cubicBezTo>
                    <a:pt x="9755348" y="10125637"/>
                    <a:pt x="9653154" y="10291091"/>
                    <a:pt x="9527120" y="10291091"/>
                  </a:cubicBezTo>
                  <a:lnTo>
                    <a:pt x="8564947" y="10291091"/>
                  </a:lnTo>
                  <a:cubicBezTo>
                    <a:pt x="8438913" y="10291091"/>
                    <a:pt x="8336719" y="10125637"/>
                    <a:pt x="8336719" y="9921515"/>
                  </a:cubicBezTo>
                  <a:cubicBezTo>
                    <a:pt x="8336719" y="9717393"/>
                    <a:pt x="8438913" y="9551939"/>
                    <a:pt x="8564947" y="9551939"/>
                  </a:cubicBezTo>
                  <a:close/>
                  <a:moveTo>
                    <a:pt x="4988211" y="9531651"/>
                  </a:moveTo>
                  <a:lnTo>
                    <a:pt x="5950383" y="9531651"/>
                  </a:lnTo>
                  <a:cubicBezTo>
                    <a:pt x="6076417" y="9531651"/>
                    <a:pt x="6178614" y="9697105"/>
                    <a:pt x="6178614" y="9901227"/>
                  </a:cubicBezTo>
                  <a:cubicBezTo>
                    <a:pt x="6178614" y="10105349"/>
                    <a:pt x="6076417" y="10270803"/>
                    <a:pt x="5950383" y="10270803"/>
                  </a:cubicBezTo>
                  <a:lnTo>
                    <a:pt x="4988211" y="10270803"/>
                  </a:lnTo>
                  <a:cubicBezTo>
                    <a:pt x="4862176" y="10270803"/>
                    <a:pt x="4759983" y="10105349"/>
                    <a:pt x="4759983" y="9901227"/>
                  </a:cubicBezTo>
                  <a:cubicBezTo>
                    <a:pt x="4759983" y="9697105"/>
                    <a:pt x="4862176" y="9531651"/>
                    <a:pt x="4988211" y="9531651"/>
                  </a:cubicBezTo>
                  <a:close/>
                  <a:moveTo>
                    <a:pt x="3163800" y="9531651"/>
                  </a:moveTo>
                  <a:lnTo>
                    <a:pt x="4125972" y="9531651"/>
                  </a:lnTo>
                  <a:cubicBezTo>
                    <a:pt x="4252006" y="9531651"/>
                    <a:pt x="4354200" y="9697105"/>
                    <a:pt x="4354200" y="9901227"/>
                  </a:cubicBezTo>
                  <a:cubicBezTo>
                    <a:pt x="4354200" y="10105349"/>
                    <a:pt x="4252006" y="10270803"/>
                    <a:pt x="4125972" y="10270803"/>
                  </a:cubicBezTo>
                  <a:lnTo>
                    <a:pt x="3163800" y="10270803"/>
                  </a:lnTo>
                  <a:cubicBezTo>
                    <a:pt x="3037765" y="10270803"/>
                    <a:pt x="2935571" y="10105349"/>
                    <a:pt x="2935571" y="9901227"/>
                  </a:cubicBezTo>
                  <a:cubicBezTo>
                    <a:pt x="2935571" y="9697105"/>
                    <a:pt x="3037765" y="9531651"/>
                    <a:pt x="3163800" y="9531651"/>
                  </a:cubicBezTo>
                  <a:close/>
                  <a:moveTo>
                    <a:pt x="2383064" y="8529089"/>
                  </a:moveTo>
                  <a:lnTo>
                    <a:pt x="3345236" y="8529089"/>
                  </a:lnTo>
                  <a:cubicBezTo>
                    <a:pt x="3471271" y="8529089"/>
                    <a:pt x="3573465" y="8694543"/>
                    <a:pt x="3573465" y="8898665"/>
                  </a:cubicBezTo>
                  <a:cubicBezTo>
                    <a:pt x="3573465" y="9102787"/>
                    <a:pt x="3471271" y="9268239"/>
                    <a:pt x="3345236" y="9268239"/>
                  </a:cubicBezTo>
                  <a:lnTo>
                    <a:pt x="2383064" y="9268239"/>
                  </a:lnTo>
                  <a:cubicBezTo>
                    <a:pt x="2257029" y="9268239"/>
                    <a:pt x="2154835" y="9102787"/>
                    <a:pt x="2154835" y="8898665"/>
                  </a:cubicBezTo>
                  <a:cubicBezTo>
                    <a:pt x="2154835" y="8694543"/>
                    <a:pt x="2257029" y="8529089"/>
                    <a:pt x="2383064" y="8529089"/>
                  </a:cubicBezTo>
                  <a:close/>
                  <a:moveTo>
                    <a:pt x="9495524" y="8503871"/>
                  </a:moveTo>
                  <a:lnTo>
                    <a:pt x="10457696" y="8503871"/>
                  </a:lnTo>
                  <a:cubicBezTo>
                    <a:pt x="10583730" y="8503871"/>
                    <a:pt x="10685924" y="8669325"/>
                    <a:pt x="10685924" y="8873447"/>
                  </a:cubicBezTo>
                  <a:cubicBezTo>
                    <a:pt x="10685924" y="9077569"/>
                    <a:pt x="10583730" y="9243023"/>
                    <a:pt x="10457696" y="9243023"/>
                  </a:cubicBezTo>
                  <a:lnTo>
                    <a:pt x="9495524" y="9243023"/>
                  </a:lnTo>
                  <a:cubicBezTo>
                    <a:pt x="9369489" y="9243023"/>
                    <a:pt x="9267295" y="9077569"/>
                    <a:pt x="9267295" y="8873447"/>
                  </a:cubicBezTo>
                  <a:cubicBezTo>
                    <a:pt x="9267295" y="8669325"/>
                    <a:pt x="9369489" y="8503871"/>
                    <a:pt x="9495524" y="8503871"/>
                  </a:cubicBezTo>
                  <a:close/>
                  <a:moveTo>
                    <a:pt x="7688239" y="8503871"/>
                  </a:moveTo>
                  <a:lnTo>
                    <a:pt x="8650411" y="8503871"/>
                  </a:lnTo>
                  <a:cubicBezTo>
                    <a:pt x="8776446" y="8503871"/>
                    <a:pt x="8878640" y="8669325"/>
                    <a:pt x="8878640" y="8873447"/>
                  </a:cubicBezTo>
                  <a:cubicBezTo>
                    <a:pt x="8878640" y="9077569"/>
                    <a:pt x="8776446" y="9243023"/>
                    <a:pt x="8650411" y="9243023"/>
                  </a:cubicBezTo>
                  <a:lnTo>
                    <a:pt x="7688239" y="9243023"/>
                  </a:lnTo>
                  <a:cubicBezTo>
                    <a:pt x="7562205" y="9243023"/>
                    <a:pt x="7460011" y="9077569"/>
                    <a:pt x="7460011" y="8873447"/>
                  </a:cubicBezTo>
                  <a:cubicBezTo>
                    <a:pt x="7460011" y="8669325"/>
                    <a:pt x="7562205" y="8503871"/>
                    <a:pt x="7688239" y="8503871"/>
                  </a:cubicBezTo>
                  <a:close/>
                  <a:moveTo>
                    <a:pt x="5863830" y="8503871"/>
                  </a:moveTo>
                  <a:lnTo>
                    <a:pt x="6826001" y="8503871"/>
                  </a:lnTo>
                  <a:cubicBezTo>
                    <a:pt x="6952035" y="8503871"/>
                    <a:pt x="7054229" y="8669325"/>
                    <a:pt x="7054229" y="8873447"/>
                  </a:cubicBezTo>
                  <a:cubicBezTo>
                    <a:pt x="7054229" y="9077569"/>
                    <a:pt x="6952035" y="9243023"/>
                    <a:pt x="6826001" y="9243023"/>
                  </a:cubicBezTo>
                  <a:lnTo>
                    <a:pt x="5863830" y="9243023"/>
                  </a:lnTo>
                  <a:cubicBezTo>
                    <a:pt x="5737794" y="9243023"/>
                    <a:pt x="5635602" y="9077569"/>
                    <a:pt x="5635602" y="8873447"/>
                  </a:cubicBezTo>
                  <a:cubicBezTo>
                    <a:pt x="5635602" y="8669325"/>
                    <a:pt x="5737794" y="8503871"/>
                    <a:pt x="5863830" y="8503871"/>
                  </a:cubicBezTo>
                  <a:close/>
                  <a:moveTo>
                    <a:pt x="4175082" y="8503871"/>
                  </a:moveTo>
                  <a:lnTo>
                    <a:pt x="5137254" y="8503871"/>
                  </a:lnTo>
                  <a:cubicBezTo>
                    <a:pt x="5263289" y="8503871"/>
                    <a:pt x="5365484" y="8669325"/>
                    <a:pt x="5365484" y="8873447"/>
                  </a:cubicBezTo>
                  <a:cubicBezTo>
                    <a:pt x="5365484" y="9077569"/>
                    <a:pt x="5263289" y="9243023"/>
                    <a:pt x="5137254" y="9243023"/>
                  </a:cubicBezTo>
                  <a:lnTo>
                    <a:pt x="4175082" y="9243023"/>
                  </a:lnTo>
                  <a:cubicBezTo>
                    <a:pt x="4049047" y="9243023"/>
                    <a:pt x="3946853" y="9077569"/>
                    <a:pt x="3946853" y="8873447"/>
                  </a:cubicBezTo>
                  <a:cubicBezTo>
                    <a:pt x="3946853" y="8669325"/>
                    <a:pt x="4049047" y="8503871"/>
                    <a:pt x="4175082" y="8503871"/>
                  </a:cubicBezTo>
                  <a:close/>
                  <a:moveTo>
                    <a:pt x="8572217" y="7535567"/>
                  </a:moveTo>
                  <a:lnTo>
                    <a:pt x="9534389" y="7535567"/>
                  </a:lnTo>
                  <a:cubicBezTo>
                    <a:pt x="9660423" y="7535567"/>
                    <a:pt x="9762617" y="7701021"/>
                    <a:pt x="9762617" y="7905143"/>
                  </a:cubicBezTo>
                  <a:cubicBezTo>
                    <a:pt x="9762617" y="8109265"/>
                    <a:pt x="9660423" y="8274719"/>
                    <a:pt x="9534389" y="8274719"/>
                  </a:cubicBezTo>
                  <a:lnTo>
                    <a:pt x="8572217" y="8274719"/>
                  </a:lnTo>
                  <a:cubicBezTo>
                    <a:pt x="8446182" y="8274719"/>
                    <a:pt x="8343988" y="8109265"/>
                    <a:pt x="8343988" y="7905143"/>
                  </a:cubicBezTo>
                  <a:cubicBezTo>
                    <a:pt x="8343988" y="7701021"/>
                    <a:pt x="8446182" y="7535567"/>
                    <a:pt x="8572217" y="7535567"/>
                  </a:cubicBezTo>
                  <a:close/>
                  <a:moveTo>
                    <a:pt x="6776445" y="7535567"/>
                  </a:moveTo>
                  <a:lnTo>
                    <a:pt x="7738616" y="7535567"/>
                  </a:lnTo>
                  <a:cubicBezTo>
                    <a:pt x="7864651" y="7535567"/>
                    <a:pt x="7966845" y="7701021"/>
                    <a:pt x="7966845" y="7905143"/>
                  </a:cubicBezTo>
                  <a:cubicBezTo>
                    <a:pt x="7966845" y="8109265"/>
                    <a:pt x="7864651" y="8274719"/>
                    <a:pt x="7738616" y="8274719"/>
                  </a:cubicBezTo>
                  <a:lnTo>
                    <a:pt x="6776445" y="8274719"/>
                  </a:lnTo>
                  <a:cubicBezTo>
                    <a:pt x="6650410" y="8274719"/>
                    <a:pt x="6548216" y="8109265"/>
                    <a:pt x="6548216" y="7905143"/>
                  </a:cubicBezTo>
                  <a:cubicBezTo>
                    <a:pt x="6548216" y="7701021"/>
                    <a:pt x="6650410" y="7535567"/>
                    <a:pt x="6776445" y="7535567"/>
                  </a:cubicBezTo>
                  <a:close/>
                  <a:moveTo>
                    <a:pt x="4994171" y="7535567"/>
                  </a:moveTo>
                  <a:lnTo>
                    <a:pt x="5956343" y="7535567"/>
                  </a:lnTo>
                  <a:cubicBezTo>
                    <a:pt x="6082377" y="7535567"/>
                    <a:pt x="6184573" y="7701021"/>
                    <a:pt x="6184573" y="7905143"/>
                  </a:cubicBezTo>
                  <a:cubicBezTo>
                    <a:pt x="6184573" y="8109265"/>
                    <a:pt x="6082377" y="8274719"/>
                    <a:pt x="5956343" y="8274719"/>
                  </a:cubicBezTo>
                  <a:lnTo>
                    <a:pt x="4994171" y="8274719"/>
                  </a:lnTo>
                  <a:cubicBezTo>
                    <a:pt x="4868136" y="8274719"/>
                    <a:pt x="4765943" y="8109265"/>
                    <a:pt x="4765943" y="7905143"/>
                  </a:cubicBezTo>
                  <a:cubicBezTo>
                    <a:pt x="4765943" y="7701021"/>
                    <a:pt x="4868136" y="7535567"/>
                    <a:pt x="4994171" y="7535567"/>
                  </a:cubicBezTo>
                  <a:close/>
                  <a:moveTo>
                    <a:pt x="3211897" y="7535567"/>
                  </a:moveTo>
                  <a:lnTo>
                    <a:pt x="4174069" y="7535567"/>
                  </a:lnTo>
                  <a:cubicBezTo>
                    <a:pt x="4300103" y="7535567"/>
                    <a:pt x="4402297" y="7701021"/>
                    <a:pt x="4402297" y="7905143"/>
                  </a:cubicBezTo>
                  <a:cubicBezTo>
                    <a:pt x="4402297" y="8109265"/>
                    <a:pt x="4300103" y="8274719"/>
                    <a:pt x="4174069" y="8274719"/>
                  </a:cubicBezTo>
                  <a:lnTo>
                    <a:pt x="3211897" y="8274719"/>
                  </a:lnTo>
                  <a:cubicBezTo>
                    <a:pt x="3085862" y="8274719"/>
                    <a:pt x="2983668" y="8109265"/>
                    <a:pt x="2983668" y="7905143"/>
                  </a:cubicBezTo>
                  <a:cubicBezTo>
                    <a:pt x="2983668" y="7701021"/>
                    <a:pt x="3085862" y="7535567"/>
                    <a:pt x="3211897" y="7535567"/>
                  </a:cubicBezTo>
                  <a:close/>
                  <a:moveTo>
                    <a:pt x="1455036" y="7499051"/>
                  </a:moveTo>
                  <a:lnTo>
                    <a:pt x="2417208" y="7499051"/>
                  </a:lnTo>
                  <a:cubicBezTo>
                    <a:pt x="2543242" y="7499051"/>
                    <a:pt x="2645436" y="7664505"/>
                    <a:pt x="2645436" y="7868627"/>
                  </a:cubicBezTo>
                  <a:cubicBezTo>
                    <a:pt x="2645436" y="8072749"/>
                    <a:pt x="2543242" y="8238203"/>
                    <a:pt x="2417208" y="8238203"/>
                  </a:cubicBezTo>
                  <a:lnTo>
                    <a:pt x="1455036" y="8238203"/>
                  </a:lnTo>
                  <a:cubicBezTo>
                    <a:pt x="1329001" y="8238203"/>
                    <a:pt x="1226808" y="8072749"/>
                    <a:pt x="1226808" y="7868627"/>
                  </a:cubicBezTo>
                  <a:cubicBezTo>
                    <a:pt x="1226808" y="7664505"/>
                    <a:pt x="1329001" y="7499051"/>
                    <a:pt x="1455036" y="7499051"/>
                  </a:cubicBezTo>
                  <a:close/>
                  <a:moveTo>
                    <a:pt x="10323548" y="7486039"/>
                  </a:moveTo>
                  <a:lnTo>
                    <a:pt x="11285721" y="7486039"/>
                  </a:lnTo>
                  <a:cubicBezTo>
                    <a:pt x="11411755" y="7486039"/>
                    <a:pt x="11513949" y="7651493"/>
                    <a:pt x="11513949" y="7855615"/>
                  </a:cubicBezTo>
                  <a:cubicBezTo>
                    <a:pt x="11513949" y="8059737"/>
                    <a:pt x="11411755" y="8225191"/>
                    <a:pt x="11285721" y="8225191"/>
                  </a:cubicBezTo>
                  <a:lnTo>
                    <a:pt x="10323548" y="8225191"/>
                  </a:lnTo>
                  <a:cubicBezTo>
                    <a:pt x="10197514" y="8225191"/>
                    <a:pt x="10095320" y="8059737"/>
                    <a:pt x="10095320" y="7855615"/>
                  </a:cubicBezTo>
                  <a:cubicBezTo>
                    <a:pt x="10095320" y="7651493"/>
                    <a:pt x="10197514" y="7486039"/>
                    <a:pt x="10323548" y="7486039"/>
                  </a:cubicBezTo>
                  <a:close/>
                  <a:moveTo>
                    <a:pt x="7646625" y="6521355"/>
                  </a:moveTo>
                  <a:lnTo>
                    <a:pt x="8608797" y="6521355"/>
                  </a:lnTo>
                  <a:cubicBezTo>
                    <a:pt x="8734831" y="6521355"/>
                    <a:pt x="8837025" y="6686807"/>
                    <a:pt x="8837025" y="6890929"/>
                  </a:cubicBezTo>
                  <a:cubicBezTo>
                    <a:pt x="8837025" y="7095051"/>
                    <a:pt x="8734831" y="7260505"/>
                    <a:pt x="8608797" y="7260505"/>
                  </a:cubicBezTo>
                  <a:lnTo>
                    <a:pt x="7646625" y="7260505"/>
                  </a:lnTo>
                  <a:cubicBezTo>
                    <a:pt x="7520590" y="7260505"/>
                    <a:pt x="7418396" y="7095051"/>
                    <a:pt x="7418396" y="6890929"/>
                  </a:cubicBezTo>
                  <a:cubicBezTo>
                    <a:pt x="7418396" y="6686807"/>
                    <a:pt x="7520590" y="6521355"/>
                    <a:pt x="7646625" y="6521355"/>
                  </a:cubicBezTo>
                  <a:close/>
                  <a:moveTo>
                    <a:pt x="5878328" y="6521355"/>
                  </a:moveTo>
                  <a:lnTo>
                    <a:pt x="6840500" y="6521355"/>
                  </a:lnTo>
                  <a:cubicBezTo>
                    <a:pt x="6966534" y="6521355"/>
                    <a:pt x="7068728" y="6686807"/>
                    <a:pt x="7068728" y="6890929"/>
                  </a:cubicBezTo>
                  <a:cubicBezTo>
                    <a:pt x="7068728" y="7095051"/>
                    <a:pt x="6966534" y="7260505"/>
                    <a:pt x="6840500" y="7260505"/>
                  </a:cubicBezTo>
                  <a:lnTo>
                    <a:pt x="5878328" y="7260505"/>
                  </a:lnTo>
                  <a:cubicBezTo>
                    <a:pt x="5752296" y="7260505"/>
                    <a:pt x="5650099" y="7095051"/>
                    <a:pt x="5650099" y="6890929"/>
                  </a:cubicBezTo>
                  <a:cubicBezTo>
                    <a:pt x="5650099" y="6686807"/>
                    <a:pt x="5752296" y="6521355"/>
                    <a:pt x="5878328" y="6521355"/>
                  </a:cubicBezTo>
                  <a:close/>
                  <a:moveTo>
                    <a:pt x="4175083" y="6521355"/>
                  </a:moveTo>
                  <a:lnTo>
                    <a:pt x="5137257" y="6521355"/>
                  </a:lnTo>
                  <a:cubicBezTo>
                    <a:pt x="5263289" y="6521355"/>
                    <a:pt x="5365484" y="6686809"/>
                    <a:pt x="5365484" y="6890931"/>
                  </a:cubicBezTo>
                  <a:cubicBezTo>
                    <a:pt x="5365484" y="7095053"/>
                    <a:pt x="5263289" y="7260507"/>
                    <a:pt x="5137257" y="7260507"/>
                  </a:cubicBezTo>
                  <a:lnTo>
                    <a:pt x="4175083" y="7260507"/>
                  </a:lnTo>
                  <a:cubicBezTo>
                    <a:pt x="4049048" y="7260507"/>
                    <a:pt x="3946854" y="7095053"/>
                    <a:pt x="3946854" y="6890931"/>
                  </a:cubicBezTo>
                  <a:cubicBezTo>
                    <a:pt x="3946854" y="6686809"/>
                    <a:pt x="4049048" y="6521355"/>
                    <a:pt x="4175083" y="6521355"/>
                  </a:cubicBezTo>
                  <a:close/>
                  <a:moveTo>
                    <a:pt x="9421671" y="6521353"/>
                  </a:moveTo>
                  <a:lnTo>
                    <a:pt x="10383842" y="6521353"/>
                  </a:lnTo>
                  <a:cubicBezTo>
                    <a:pt x="10509877" y="6521353"/>
                    <a:pt x="10612071" y="6686807"/>
                    <a:pt x="10612071" y="6890929"/>
                  </a:cubicBezTo>
                  <a:cubicBezTo>
                    <a:pt x="10612071" y="7095051"/>
                    <a:pt x="10509877" y="7260503"/>
                    <a:pt x="10383842" y="7260503"/>
                  </a:cubicBezTo>
                  <a:lnTo>
                    <a:pt x="9421671" y="7260503"/>
                  </a:lnTo>
                  <a:cubicBezTo>
                    <a:pt x="9295636" y="7260503"/>
                    <a:pt x="9193442" y="7095051"/>
                    <a:pt x="9193442" y="6890929"/>
                  </a:cubicBezTo>
                  <a:cubicBezTo>
                    <a:pt x="9193442" y="6686807"/>
                    <a:pt x="9295636" y="6521353"/>
                    <a:pt x="9421671" y="6521353"/>
                  </a:cubicBezTo>
                  <a:close/>
                  <a:moveTo>
                    <a:pt x="2383064" y="6521353"/>
                  </a:moveTo>
                  <a:lnTo>
                    <a:pt x="3345236" y="6521353"/>
                  </a:lnTo>
                  <a:cubicBezTo>
                    <a:pt x="3471271" y="6521353"/>
                    <a:pt x="3573465" y="6686807"/>
                    <a:pt x="3573465" y="6890929"/>
                  </a:cubicBezTo>
                  <a:cubicBezTo>
                    <a:pt x="3573465" y="7095051"/>
                    <a:pt x="3471271" y="7260503"/>
                    <a:pt x="3345236" y="7260503"/>
                  </a:cubicBezTo>
                  <a:lnTo>
                    <a:pt x="2383064" y="7260503"/>
                  </a:lnTo>
                  <a:cubicBezTo>
                    <a:pt x="2257029" y="7260503"/>
                    <a:pt x="2154835" y="7095051"/>
                    <a:pt x="2154835" y="6890929"/>
                  </a:cubicBezTo>
                  <a:cubicBezTo>
                    <a:pt x="2154835" y="6686807"/>
                    <a:pt x="2257029" y="6521353"/>
                    <a:pt x="2383064" y="6521353"/>
                  </a:cubicBezTo>
                  <a:close/>
                  <a:moveTo>
                    <a:pt x="8572217" y="5553051"/>
                  </a:moveTo>
                  <a:lnTo>
                    <a:pt x="9534389" y="5553051"/>
                  </a:lnTo>
                  <a:cubicBezTo>
                    <a:pt x="9660423" y="5553051"/>
                    <a:pt x="9762617" y="5718505"/>
                    <a:pt x="9762617" y="5922627"/>
                  </a:cubicBezTo>
                  <a:cubicBezTo>
                    <a:pt x="9762617" y="6126749"/>
                    <a:pt x="9660423" y="6292203"/>
                    <a:pt x="9534389" y="6292203"/>
                  </a:cubicBezTo>
                  <a:lnTo>
                    <a:pt x="8572217" y="6292203"/>
                  </a:lnTo>
                  <a:cubicBezTo>
                    <a:pt x="8446182" y="6292203"/>
                    <a:pt x="8343988" y="6126749"/>
                    <a:pt x="8343988" y="5922627"/>
                  </a:cubicBezTo>
                  <a:cubicBezTo>
                    <a:pt x="8343988" y="5718505"/>
                    <a:pt x="8446182" y="5553051"/>
                    <a:pt x="8572217" y="5553051"/>
                  </a:cubicBezTo>
                  <a:close/>
                  <a:moveTo>
                    <a:pt x="6783194" y="5553051"/>
                  </a:moveTo>
                  <a:lnTo>
                    <a:pt x="7745365" y="5553051"/>
                  </a:lnTo>
                  <a:cubicBezTo>
                    <a:pt x="7871400" y="5553051"/>
                    <a:pt x="7973594" y="5718505"/>
                    <a:pt x="7973594" y="5922627"/>
                  </a:cubicBezTo>
                  <a:cubicBezTo>
                    <a:pt x="7973594" y="6126749"/>
                    <a:pt x="7871400" y="6292203"/>
                    <a:pt x="7745365" y="6292203"/>
                  </a:cubicBezTo>
                  <a:lnTo>
                    <a:pt x="6783194" y="6292203"/>
                  </a:lnTo>
                  <a:cubicBezTo>
                    <a:pt x="6657159" y="6292203"/>
                    <a:pt x="6554965" y="6126749"/>
                    <a:pt x="6554965" y="5922627"/>
                  </a:cubicBezTo>
                  <a:cubicBezTo>
                    <a:pt x="6554965" y="5718505"/>
                    <a:pt x="6657159" y="5553051"/>
                    <a:pt x="6783194" y="5553051"/>
                  </a:cubicBezTo>
                  <a:close/>
                  <a:moveTo>
                    <a:pt x="4994171" y="5553051"/>
                  </a:moveTo>
                  <a:lnTo>
                    <a:pt x="5956343" y="5553051"/>
                  </a:lnTo>
                  <a:cubicBezTo>
                    <a:pt x="6082377" y="5553051"/>
                    <a:pt x="6184573" y="5718505"/>
                    <a:pt x="6184573" y="5922627"/>
                  </a:cubicBezTo>
                  <a:cubicBezTo>
                    <a:pt x="6184573" y="6126749"/>
                    <a:pt x="6082377" y="6292203"/>
                    <a:pt x="5956343" y="6292203"/>
                  </a:cubicBezTo>
                  <a:lnTo>
                    <a:pt x="4994171" y="6292203"/>
                  </a:lnTo>
                  <a:cubicBezTo>
                    <a:pt x="4868136" y="6292203"/>
                    <a:pt x="4765943" y="6126749"/>
                    <a:pt x="4765943" y="5922627"/>
                  </a:cubicBezTo>
                  <a:cubicBezTo>
                    <a:pt x="4765943" y="5718505"/>
                    <a:pt x="4868136" y="5553051"/>
                    <a:pt x="4994171" y="5553051"/>
                  </a:cubicBezTo>
                  <a:close/>
                  <a:moveTo>
                    <a:pt x="10361239" y="5480791"/>
                  </a:moveTo>
                  <a:lnTo>
                    <a:pt x="11323412" y="5480791"/>
                  </a:lnTo>
                  <a:cubicBezTo>
                    <a:pt x="11449446" y="5480791"/>
                    <a:pt x="11551640" y="5646243"/>
                    <a:pt x="11551640" y="5850365"/>
                  </a:cubicBezTo>
                  <a:cubicBezTo>
                    <a:pt x="11551640" y="6054487"/>
                    <a:pt x="11449446" y="6219941"/>
                    <a:pt x="11323412" y="6219941"/>
                  </a:cubicBezTo>
                  <a:lnTo>
                    <a:pt x="10361239" y="6219941"/>
                  </a:lnTo>
                  <a:cubicBezTo>
                    <a:pt x="10235205" y="6219941"/>
                    <a:pt x="10133011" y="6054487"/>
                    <a:pt x="10133011" y="5850365"/>
                  </a:cubicBezTo>
                  <a:cubicBezTo>
                    <a:pt x="10133011" y="5646243"/>
                    <a:pt x="10235205" y="5480791"/>
                    <a:pt x="10361239" y="5480791"/>
                  </a:cubicBezTo>
                  <a:close/>
                  <a:moveTo>
                    <a:pt x="3205148" y="5480791"/>
                  </a:moveTo>
                  <a:lnTo>
                    <a:pt x="4167320" y="5480791"/>
                  </a:lnTo>
                  <a:cubicBezTo>
                    <a:pt x="4293354" y="5480791"/>
                    <a:pt x="4395548" y="5646245"/>
                    <a:pt x="4395548" y="5850367"/>
                  </a:cubicBezTo>
                  <a:cubicBezTo>
                    <a:pt x="4395548" y="6054489"/>
                    <a:pt x="4293354" y="6219943"/>
                    <a:pt x="4167320" y="6219943"/>
                  </a:cubicBezTo>
                  <a:lnTo>
                    <a:pt x="3205148" y="6219943"/>
                  </a:lnTo>
                  <a:cubicBezTo>
                    <a:pt x="3079113" y="6219943"/>
                    <a:pt x="2976919" y="6054489"/>
                    <a:pt x="2976919" y="5850367"/>
                  </a:cubicBezTo>
                  <a:cubicBezTo>
                    <a:pt x="2976919" y="5646245"/>
                    <a:pt x="3079113" y="5480791"/>
                    <a:pt x="3205148" y="5480791"/>
                  </a:cubicBezTo>
                  <a:close/>
                  <a:moveTo>
                    <a:pt x="1462754" y="5480791"/>
                  </a:moveTo>
                  <a:lnTo>
                    <a:pt x="2424926" y="5480791"/>
                  </a:lnTo>
                  <a:cubicBezTo>
                    <a:pt x="2550960" y="5480791"/>
                    <a:pt x="2653154" y="5646245"/>
                    <a:pt x="2653154" y="5850367"/>
                  </a:cubicBezTo>
                  <a:cubicBezTo>
                    <a:pt x="2653154" y="6054489"/>
                    <a:pt x="2550960" y="6219943"/>
                    <a:pt x="2424926" y="6219943"/>
                  </a:cubicBezTo>
                  <a:lnTo>
                    <a:pt x="1462754" y="6219943"/>
                  </a:lnTo>
                  <a:cubicBezTo>
                    <a:pt x="1336719" y="6219943"/>
                    <a:pt x="1234525" y="6054489"/>
                    <a:pt x="1234525" y="5850367"/>
                  </a:cubicBezTo>
                  <a:cubicBezTo>
                    <a:pt x="1234525" y="5646245"/>
                    <a:pt x="1336719" y="5480791"/>
                    <a:pt x="1462754" y="5480791"/>
                  </a:cubicBezTo>
                  <a:close/>
                  <a:moveTo>
                    <a:pt x="5912675" y="4531538"/>
                  </a:moveTo>
                  <a:lnTo>
                    <a:pt x="6874845" y="4531538"/>
                  </a:lnTo>
                  <a:cubicBezTo>
                    <a:pt x="7000879" y="4531538"/>
                    <a:pt x="7103073" y="4696991"/>
                    <a:pt x="7103073" y="4901113"/>
                  </a:cubicBezTo>
                  <a:cubicBezTo>
                    <a:pt x="7103073" y="5105235"/>
                    <a:pt x="7000879" y="5270689"/>
                    <a:pt x="6874845" y="5270689"/>
                  </a:cubicBezTo>
                  <a:lnTo>
                    <a:pt x="5912675" y="5270689"/>
                  </a:lnTo>
                  <a:cubicBezTo>
                    <a:pt x="5786639" y="5270689"/>
                    <a:pt x="5684444" y="5105235"/>
                    <a:pt x="5684444" y="4901113"/>
                  </a:cubicBezTo>
                  <a:cubicBezTo>
                    <a:pt x="5684444" y="4696991"/>
                    <a:pt x="5786639" y="4531538"/>
                    <a:pt x="5912675" y="4531538"/>
                  </a:cubicBezTo>
                  <a:close/>
                  <a:moveTo>
                    <a:pt x="7688241" y="4512488"/>
                  </a:moveTo>
                  <a:lnTo>
                    <a:pt x="8650412" y="4512488"/>
                  </a:lnTo>
                  <a:cubicBezTo>
                    <a:pt x="8776447" y="4512488"/>
                    <a:pt x="8878641" y="4677941"/>
                    <a:pt x="8878641" y="4882063"/>
                  </a:cubicBezTo>
                  <a:cubicBezTo>
                    <a:pt x="8878641" y="5086185"/>
                    <a:pt x="8776447" y="5251639"/>
                    <a:pt x="8650412" y="5251639"/>
                  </a:cubicBezTo>
                  <a:lnTo>
                    <a:pt x="7688241" y="5251639"/>
                  </a:lnTo>
                  <a:cubicBezTo>
                    <a:pt x="7562206" y="5251639"/>
                    <a:pt x="7460012" y="5086185"/>
                    <a:pt x="7460012" y="4882063"/>
                  </a:cubicBezTo>
                  <a:cubicBezTo>
                    <a:pt x="7460012" y="4677941"/>
                    <a:pt x="7562206" y="4512488"/>
                    <a:pt x="7688241" y="4512488"/>
                  </a:cubicBezTo>
                  <a:close/>
                  <a:moveTo>
                    <a:pt x="4117796" y="4512488"/>
                  </a:moveTo>
                  <a:lnTo>
                    <a:pt x="5079969" y="4512488"/>
                  </a:lnTo>
                  <a:cubicBezTo>
                    <a:pt x="5206005" y="4512488"/>
                    <a:pt x="5308198" y="4677941"/>
                    <a:pt x="5308198" y="4882063"/>
                  </a:cubicBezTo>
                  <a:cubicBezTo>
                    <a:pt x="5308198" y="5086185"/>
                    <a:pt x="5206005" y="5251639"/>
                    <a:pt x="5079969" y="5251639"/>
                  </a:cubicBezTo>
                  <a:lnTo>
                    <a:pt x="4117796" y="5251639"/>
                  </a:lnTo>
                  <a:cubicBezTo>
                    <a:pt x="3991761" y="5251639"/>
                    <a:pt x="3889567" y="5086185"/>
                    <a:pt x="3889567" y="4882063"/>
                  </a:cubicBezTo>
                  <a:cubicBezTo>
                    <a:pt x="3889567" y="4677941"/>
                    <a:pt x="3991761" y="4512488"/>
                    <a:pt x="4117796" y="4512488"/>
                  </a:cubicBezTo>
                  <a:close/>
                  <a:moveTo>
                    <a:pt x="2357266" y="4503092"/>
                  </a:moveTo>
                  <a:lnTo>
                    <a:pt x="3319438" y="4503092"/>
                  </a:lnTo>
                  <a:cubicBezTo>
                    <a:pt x="3445472" y="4503092"/>
                    <a:pt x="3547666" y="4668545"/>
                    <a:pt x="3547666" y="4872667"/>
                  </a:cubicBezTo>
                  <a:cubicBezTo>
                    <a:pt x="3547666" y="5076789"/>
                    <a:pt x="3445472" y="5242243"/>
                    <a:pt x="3319438" y="5242243"/>
                  </a:cubicBezTo>
                  <a:lnTo>
                    <a:pt x="2357266" y="5242243"/>
                  </a:lnTo>
                  <a:cubicBezTo>
                    <a:pt x="2231231" y="5242243"/>
                    <a:pt x="2129037" y="5076789"/>
                    <a:pt x="2129037" y="4872667"/>
                  </a:cubicBezTo>
                  <a:cubicBezTo>
                    <a:pt x="2129037" y="4668545"/>
                    <a:pt x="2231231" y="4503092"/>
                    <a:pt x="2357266" y="4503092"/>
                  </a:cubicBezTo>
                  <a:close/>
                  <a:moveTo>
                    <a:pt x="9439397" y="4503091"/>
                  </a:moveTo>
                  <a:lnTo>
                    <a:pt x="10401570" y="4503091"/>
                  </a:lnTo>
                  <a:cubicBezTo>
                    <a:pt x="10527604" y="4503091"/>
                    <a:pt x="10629798" y="4668544"/>
                    <a:pt x="10629798" y="4872667"/>
                  </a:cubicBezTo>
                  <a:cubicBezTo>
                    <a:pt x="10629798" y="5076789"/>
                    <a:pt x="10527604" y="5242243"/>
                    <a:pt x="10401570" y="5242243"/>
                  </a:cubicBezTo>
                  <a:lnTo>
                    <a:pt x="9439397" y="5242243"/>
                  </a:lnTo>
                  <a:cubicBezTo>
                    <a:pt x="9313363" y="5242243"/>
                    <a:pt x="9211169" y="5076789"/>
                    <a:pt x="9211169" y="4872667"/>
                  </a:cubicBezTo>
                  <a:cubicBezTo>
                    <a:pt x="9211169" y="4668544"/>
                    <a:pt x="9313363" y="4503091"/>
                    <a:pt x="9439397" y="4503091"/>
                  </a:cubicBezTo>
                  <a:close/>
                  <a:moveTo>
                    <a:pt x="8564947" y="3511832"/>
                  </a:moveTo>
                  <a:lnTo>
                    <a:pt x="9527120" y="3511832"/>
                  </a:lnTo>
                  <a:cubicBezTo>
                    <a:pt x="9653154" y="3511832"/>
                    <a:pt x="9755348" y="3677285"/>
                    <a:pt x="9755348" y="3881407"/>
                  </a:cubicBezTo>
                  <a:cubicBezTo>
                    <a:pt x="9755348" y="4085529"/>
                    <a:pt x="9653154" y="4250983"/>
                    <a:pt x="9527120" y="4250983"/>
                  </a:cubicBezTo>
                  <a:lnTo>
                    <a:pt x="8564947" y="4250983"/>
                  </a:lnTo>
                  <a:cubicBezTo>
                    <a:pt x="8438913" y="4250983"/>
                    <a:pt x="8336719" y="4085529"/>
                    <a:pt x="8336719" y="3881407"/>
                  </a:cubicBezTo>
                  <a:cubicBezTo>
                    <a:pt x="8336719" y="3677285"/>
                    <a:pt x="8438913" y="3511832"/>
                    <a:pt x="8564947" y="3511832"/>
                  </a:cubicBezTo>
                  <a:close/>
                  <a:moveTo>
                    <a:pt x="6757664" y="3511832"/>
                  </a:moveTo>
                  <a:lnTo>
                    <a:pt x="7719836" y="3511832"/>
                  </a:lnTo>
                  <a:cubicBezTo>
                    <a:pt x="7845870" y="3511832"/>
                    <a:pt x="7948064" y="3677285"/>
                    <a:pt x="7948064" y="3881407"/>
                  </a:cubicBezTo>
                  <a:cubicBezTo>
                    <a:pt x="7948064" y="4085529"/>
                    <a:pt x="7845870" y="4250983"/>
                    <a:pt x="7719836" y="4250983"/>
                  </a:cubicBezTo>
                  <a:lnTo>
                    <a:pt x="6757664" y="4250983"/>
                  </a:lnTo>
                  <a:cubicBezTo>
                    <a:pt x="6631629" y="4250983"/>
                    <a:pt x="6529435" y="4085529"/>
                    <a:pt x="6529435" y="3881407"/>
                  </a:cubicBezTo>
                  <a:cubicBezTo>
                    <a:pt x="6529435" y="3677285"/>
                    <a:pt x="6631629" y="3511832"/>
                    <a:pt x="6757664" y="3511832"/>
                  </a:cubicBezTo>
                  <a:close/>
                  <a:moveTo>
                    <a:pt x="4933254" y="3511832"/>
                  </a:moveTo>
                  <a:lnTo>
                    <a:pt x="5895425" y="3511832"/>
                  </a:lnTo>
                  <a:cubicBezTo>
                    <a:pt x="6021461" y="3511832"/>
                    <a:pt x="6123653" y="3677285"/>
                    <a:pt x="6123653" y="3881407"/>
                  </a:cubicBezTo>
                  <a:cubicBezTo>
                    <a:pt x="6123653" y="4085529"/>
                    <a:pt x="6021461" y="4250983"/>
                    <a:pt x="5895425" y="4250983"/>
                  </a:cubicBezTo>
                  <a:lnTo>
                    <a:pt x="4933254" y="4250983"/>
                  </a:lnTo>
                  <a:cubicBezTo>
                    <a:pt x="4807219" y="4250983"/>
                    <a:pt x="4705026" y="4085529"/>
                    <a:pt x="4705026" y="3881407"/>
                  </a:cubicBezTo>
                  <a:cubicBezTo>
                    <a:pt x="4705026" y="3677285"/>
                    <a:pt x="4807219" y="3511832"/>
                    <a:pt x="4933254" y="3511832"/>
                  </a:cubicBezTo>
                  <a:close/>
                  <a:moveTo>
                    <a:pt x="3244441" y="3492692"/>
                  </a:moveTo>
                  <a:lnTo>
                    <a:pt x="4206613" y="3492692"/>
                  </a:lnTo>
                  <a:cubicBezTo>
                    <a:pt x="4332647" y="3492692"/>
                    <a:pt x="4434841" y="3658145"/>
                    <a:pt x="4434841" y="3862267"/>
                  </a:cubicBezTo>
                  <a:cubicBezTo>
                    <a:pt x="4434841" y="4066389"/>
                    <a:pt x="4332647" y="4231843"/>
                    <a:pt x="4206613" y="4231843"/>
                  </a:cubicBezTo>
                  <a:lnTo>
                    <a:pt x="3244441" y="4231843"/>
                  </a:lnTo>
                  <a:cubicBezTo>
                    <a:pt x="3118406" y="4231843"/>
                    <a:pt x="3016212" y="4066389"/>
                    <a:pt x="3016212" y="3862267"/>
                  </a:cubicBezTo>
                  <a:cubicBezTo>
                    <a:pt x="3016212" y="3658145"/>
                    <a:pt x="3118406" y="3492692"/>
                    <a:pt x="3244441" y="3492692"/>
                  </a:cubicBezTo>
                  <a:close/>
                  <a:moveTo>
                    <a:pt x="7723707" y="2503621"/>
                  </a:moveTo>
                  <a:lnTo>
                    <a:pt x="8685879" y="2503621"/>
                  </a:lnTo>
                  <a:cubicBezTo>
                    <a:pt x="8811914" y="2503621"/>
                    <a:pt x="8914108" y="2669074"/>
                    <a:pt x="8914108" y="2873197"/>
                  </a:cubicBezTo>
                  <a:cubicBezTo>
                    <a:pt x="8914108" y="3077319"/>
                    <a:pt x="8811914" y="3242772"/>
                    <a:pt x="8685879" y="3242772"/>
                  </a:cubicBezTo>
                  <a:lnTo>
                    <a:pt x="7723707" y="3242772"/>
                  </a:lnTo>
                  <a:cubicBezTo>
                    <a:pt x="7597673" y="3242772"/>
                    <a:pt x="7495479" y="3077319"/>
                    <a:pt x="7495479" y="2873197"/>
                  </a:cubicBezTo>
                  <a:cubicBezTo>
                    <a:pt x="7495479" y="2669074"/>
                    <a:pt x="7597673" y="2503621"/>
                    <a:pt x="7723707" y="2503621"/>
                  </a:cubicBezTo>
                  <a:close/>
                  <a:moveTo>
                    <a:pt x="5916424" y="2503621"/>
                  </a:moveTo>
                  <a:lnTo>
                    <a:pt x="6878596" y="2503621"/>
                  </a:lnTo>
                  <a:cubicBezTo>
                    <a:pt x="7004630" y="2503621"/>
                    <a:pt x="7106824" y="2669074"/>
                    <a:pt x="7106824" y="2873197"/>
                  </a:cubicBezTo>
                  <a:cubicBezTo>
                    <a:pt x="7106824" y="3077319"/>
                    <a:pt x="7004630" y="3242772"/>
                    <a:pt x="6878596" y="3242772"/>
                  </a:cubicBezTo>
                  <a:lnTo>
                    <a:pt x="5916424" y="3242772"/>
                  </a:lnTo>
                  <a:cubicBezTo>
                    <a:pt x="5790389" y="3242772"/>
                    <a:pt x="5688196" y="3077319"/>
                    <a:pt x="5688196" y="2873197"/>
                  </a:cubicBezTo>
                  <a:cubicBezTo>
                    <a:pt x="5688196" y="2669074"/>
                    <a:pt x="5790389" y="2503621"/>
                    <a:pt x="5916424" y="2503621"/>
                  </a:cubicBezTo>
                  <a:close/>
                  <a:moveTo>
                    <a:pt x="4092013" y="2503621"/>
                  </a:moveTo>
                  <a:lnTo>
                    <a:pt x="5054186" y="2503621"/>
                  </a:lnTo>
                  <a:cubicBezTo>
                    <a:pt x="5180222" y="2503621"/>
                    <a:pt x="5282415" y="2669074"/>
                    <a:pt x="5282415" y="2873197"/>
                  </a:cubicBezTo>
                  <a:cubicBezTo>
                    <a:pt x="5282415" y="3077319"/>
                    <a:pt x="5180222" y="3242772"/>
                    <a:pt x="5054186" y="3242772"/>
                  </a:cubicBezTo>
                  <a:lnTo>
                    <a:pt x="4092013" y="3242772"/>
                  </a:lnTo>
                  <a:cubicBezTo>
                    <a:pt x="3965978" y="3242772"/>
                    <a:pt x="3863784" y="3077319"/>
                    <a:pt x="3863784" y="2873197"/>
                  </a:cubicBezTo>
                  <a:cubicBezTo>
                    <a:pt x="3863784" y="2669074"/>
                    <a:pt x="3965978" y="2503621"/>
                    <a:pt x="4092013" y="2503621"/>
                  </a:cubicBezTo>
                  <a:close/>
                  <a:moveTo>
                    <a:pt x="4994577" y="1551729"/>
                  </a:moveTo>
                  <a:lnTo>
                    <a:pt x="5956748" y="1551729"/>
                  </a:lnTo>
                  <a:cubicBezTo>
                    <a:pt x="6082783" y="1551729"/>
                    <a:pt x="6184975" y="1717182"/>
                    <a:pt x="6184975" y="1921305"/>
                  </a:cubicBezTo>
                  <a:cubicBezTo>
                    <a:pt x="6184975" y="2125427"/>
                    <a:pt x="6082783" y="2290880"/>
                    <a:pt x="5956748" y="2290880"/>
                  </a:cubicBezTo>
                  <a:lnTo>
                    <a:pt x="4994577" y="2290880"/>
                  </a:lnTo>
                  <a:cubicBezTo>
                    <a:pt x="4868542" y="2290880"/>
                    <a:pt x="4766349" y="2125427"/>
                    <a:pt x="4766349" y="1921305"/>
                  </a:cubicBezTo>
                  <a:cubicBezTo>
                    <a:pt x="4766349" y="1717182"/>
                    <a:pt x="4868542" y="1551729"/>
                    <a:pt x="4994577" y="1551729"/>
                  </a:cubicBezTo>
                  <a:close/>
                  <a:moveTo>
                    <a:pt x="6776445" y="1512363"/>
                  </a:moveTo>
                  <a:lnTo>
                    <a:pt x="7738616" y="1512363"/>
                  </a:lnTo>
                  <a:cubicBezTo>
                    <a:pt x="7864651" y="1512363"/>
                    <a:pt x="7966845" y="1677816"/>
                    <a:pt x="7966845" y="1881939"/>
                  </a:cubicBezTo>
                  <a:cubicBezTo>
                    <a:pt x="7966845" y="2086061"/>
                    <a:pt x="7864651" y="2251514"/>
                    <a:pt x="7738616" y="2251514"/>
                  </a:cubicBezTo>
                  <a:lnTo>
                    <a:pt x="6776445" y="2251514"/>
                  </a:lnTo>
                  <a:cubicBezTo>
                    <a:pt x="6650410" y="2251514"/>
                    <a:pt x="6548216" y="2086061"/>
                    <a:pt x="6548216" y="1881939"/>
                  </a:cubicBezTo>
                  <a:cubicBezTo>
                    <a:pt x="6548216" y="1677816"/>
                    <a:pt x="6650410" y="1512363"/>
                    <a:pt x="6776445" y="1512363"/>
                  </a:cubicBezTo>
                  <a:close/>
                  <a:moveTo>
                    <a:pt x="6391733" y="477095"/>
                  </a:moveTo>
                  <a:cubicBezTo>
                    <a:pt x="3160113" y="477095"/>
                    <a:pt x="540366" y="3096841"/>
                    <a:pt x="540366" y="6328463"/>
                  </a:cubicBezTo>
                  <a:cubicBezTo>
                    <a:pt x="540366" y="9560083"/>
                    <a:pt x="3160113" y="12179829"/>
                    <a:pt x="6391733" y="12179829"/>
                  </a:cubicBezTo>
                  <a:cubicBezTo>
                    <a:pt x="9623354" y="12179829"/>
                    <a:pt x="12243100" y="9560083"/>
                    <a:pt x="12243100" y="6328463"/>
                  </a:cubicBezTo>
                  <a:cubicBezTo>
                    <a:pt x="12243100" y="3096841"/>
                    <a:pt x="9623354" y="477095"/>
                    <a:pt x="6391733" y="477095"/>
                  </a:cubicBezTo>
                  <a:close/>
                  <a:moveTo>
                    <a:pt x="6391733" y="0"/>
                  </a:moveTo>
                  <a:cubicBezTo>
                    <a:pt x="9921790" y="0"/>
                    <a:pt x="12783466" y="2861676"/>
                    <a:pt x="12783466" y="6391733"/>
                  </a:cubicBezTo>
                  <a:cubicBezTo>
                    <a:pt x="12783466" y="9921791"/>
                    <a:pt x="9921790" y="12783467"/>
                    <a:pt x="6391733" y="12783467"/>
                  </a:cubicBezTo>
                  <a:cubicBezTo>
                    <a:pt x="2861676" y="12783467"/>
                    <a:pt x="0" y="9921791"/>
                    <a:pt x="0" y="6391733"/>
                  </a:cubicBezTo>
                  <a:cubicBezTo>
                    <a:pt x="0" y="2861676"/>
                    <a:pt x="2861676" y="0"/>
                    <a:pt x="6391733" y="0"/>
                  </a:cubicBezTo>
                  <a:close/>
                </a:path>
              </a:pathLst>
            </a:custGeom>
            <a:noFill/>
            <a:ln w="1524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endParaRPr lang="en-US" sz="595"/>
            </a:p>
          </p:txBody>
        </p:sp>
      </p:grpSp>
      <p:sp>
        <p:nvSpPr>
          <p:cNvPr id="7" name="Rectangle 6">
            <a:extLst>
              <a:ext uri="{FF2B5EF4-FFF2-40B4-BE49-F238E27FC236}">
                <a16:creationId xmlns:a16="http://schemas.microsoft.com/office/drawing/2014/main" id="{6E34EAB5-A559-3E82-530E-C90842F5F9F9}"/>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9" name="Picture 18">
            <a:extLst>
              <a:ext uri="{FF2B5EF4-FFF2-40B4-BE49-F238E27FC236}">
                <a16:creationId xmlns:a16="http://schemas.microsoft.com/office/drawing/2014/main" id="{B4B691A3-0EF4-4968-6F67-0A15D98111B8}"/>
              </a:ext>
              <a:ext uri="{C183D7F6-B498-43B3-948B-1728B52AA6E4}">
                <adec:decorative xmlns:adec="http://schemas.microsoft.com/office/drawing/2017/decorative" val="1"/>
              </a:ext>
            </a:extLst>
          </p:cNvPr>
          <p:cNvPicPr>
            <a:picLocks noChangeAspect="1"/>
          </p:cNvPicPr>
          <p:nvPr/>
        </p:nvPicPr>
        <p:blipFill>
          <a:blip r:embed="rId5"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
        <p:nvSpPr>
          <p:cNvPr id="4" name="Freeform: Shape 3">
            <a:extLst>
              <a:ext uri="{FF2B5EF4-FFF2-40B4-BE49-F238E27FC236}">
                <a16:creationId xmlns:a16="http://schemas.microsoft.com/office/drawing/2014/main" id="{387F1056-2B3C-1668-E16E-33A59B9084A5}"/>
              </a:ext>
            </a:extLst>
          </p:cNvPr>
          <p:cNvSpPr/>
          <p:nvPr/>
        </p:nvSpPr>
        <p:spPr>
          <a:xfrm>
            <a:off x="832294" y="13262509"/>
            <a:ext cx="9208551" cy="3108157"/>
          </a:xfrm>
          <a:custGeom>
            <a:avLst/>
            <a:gdLst>
              <a:gd name="connsiteX0" fmla="*/ 263196 w 2506629"/>
              <a:gd name="connsiteY0" fmla="*/ 0 h 2811505"/>
              <a:gd name="connsiteX1" fmla="*/ 2243433 w 2506629"/>
              <a:gd name="connsiteY1" fmla="*/ 0 h 2811505"/>
              <a:gd name="connsiteX2" fmla="*/ 2506629 w 2506629"/>
              <a:gd name="connsiteY2" fmla="*/ 263196 h 2811505"/>
              <a:gd name="connsiteX3" fmla="*/ 2506629 w 2506629"/>
              <a:gd name="connsiteY3" fmla="*/ 2811505 h 2811505"/>
              <a:gd name="connsiteX4" fmla="*/ 2506629 w 2506629"/>
              <a:gd name="connsiteY4" fmla="*/ 2811505 h 2811505"/>
              <a:gd name="connsiteX5" fmla="*/ 0 w 2506629"/>
              <a:gd name="connsiteY5" fmla="*/ 2811505 h 2811505"/>
              <a:gd name="connsiteX6" fmla="*/ 0 w 2506629"/>
              <a:gd name="connsiteY6" fmla="*/ 2811505 h 2811505"/>
              <a:gd name="connsiteX7" fmla="*/ 0 w 2506629"/>
              <a:gd name="connsiteY7" fmla="*/ 263196 h 2811505"/>
              <a:gd name="connsiteX8" fmla="*/ 263196 w 2506629"/>
              <a:gd name="connsiteY8" fmla="*/ 0 h 281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629" h="2811505">
                <a:moveTo>
                  <a:pt x="2243433" y="2811505"/>
                </a:moveTo>
                <a:lnTo>
                  <a:pt x="263196" y="2811505"/>
                </a:lnTo>
                <a:cubicBezTo>
                  <a:pt x="117837" y="2811505"/>
                  <a:pt x="0" y="2693668"/>
                  <a:pt x="0" y="2548309"/>
                </a:cubicBezTo>
                <a:lnTo>
                  <a:pt x="0" y="0"/>
                </a:lnTo>
                <a:lnTo>
                  <a:pt x="0" y="0"/>
                </a:lnTo>
                <a:lnTo>
                  <a:pt x="2506629" y="0"/>
                </a:lnTo>
                <a:lnTo>
                  <a:pt x="2506629" y="0"/>
                </a:lnTo>
                <a:lnTo>
                  <a:pt x="2506629" y="2548309"/>
                </a:lnTo>
                <a:cubicBezTo>
                  <a:pt x="2506629" y="2693668"/>
                  <a:pt x="2388792" y="2811505"/>
                  <a:pt x="2243433" y="2811505"/>
                </a:cubicBezTo>
                <a:close/>
              </a:path>
            </a:pathLst>
          </a:custGeom>
          <a:solidFill>
            <a:schemeClr val="tx1">
              <a:lumMod val="65000"/>
              <a:lumOff val="35000"/>
            </a:schemeClr>
          </a:solid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spcFirstLastPara="0" vert="horz" wrap="square" lIns="414184" tIns="208619" rIns="414184" bIns="414184" numCol="1" spcCol="1270" anchor="t" anchorCtr="0">
            <a:noAutofit/>
          </a:bodyPr>
          <a:lstStyle/>
          <a:p>
            <a:pPr algn="ctr" defTabSz="1303555">
              <a:lnSpc>
                <a:spcPct val="90000"/>
              </a:lnSpc>
              <a:spcBef>
                <a:spcPct val="0"/>
              </a:spcBef>
              <a:spcAft>
                <a:spcPct val="35000"/>
              </a:spcAft>
            </a:pPr>
            <a:r>
              <a:rPr lang="en-US" sz="3734" b="1" dirty="0">
                <a:latin typeface="Arial" panose="020B0604020202020204" pitchFamily="34" charset="0"/>
                <a:cs typeface="Arial" panose="020B0604020202020204" pitchFamily="34" charset="0"/>
              </a:rPr>
              <a:t>Stormwater Servicing</a:t>
            </a:r>
          </a:p>
          <a:p>
            <a:pPr marL="457090" indent="-457090" defTabSz="1303555">
              <a:lnSpc>
                <a:spcPct val="90000"/>
              </a:lnSpc>
              <a:spcBef>
                <a:spcPct val="0"/>
              </a:spcBef>
              <a:spcAft>
                <a:spcPct val="35000"/>
              </a:spcAft>
              <a:buFont typeface="Arial" panose="020B0604020202020204" pitchFamily="34" charset="0"/>
              <a:buChar char="•"/>
            </a:pPr>
            <a:r>
              <a:rPr lang="en-US" sz="3200" dirty="0">
                <a:latin typeface="Arial" panose="020B0604020202020204" pitchFamily="34" charset="0"/>
                <a:cs typeface="Arial" panose="020B0604020202020204" pitchFamily="34" charset="0"/>
              </a:rPr>
              <a:t>Establish stormwater servicing needs (sewer, PS, ponds) for each growth area.</a:t>
            </a:r>
            <a:endParaRPr lang="en-CA" sz="3200" dirty="0">
              <a:latin typeface="Arial" panose="020B0604020202020204" pitchFamily="34" charset="0"/>
              <a:cs typeface="Arial" panose="020B0604020202020204" pitchFamily="34" charset="0"/>
            </a:endParaRPr>
          </a:p>
        </p:txBody>
      </p:sp>
    </p:spTree>
    <p:extLst>
      <p:ext uri="{BB962C8B-B14F-4D97-AF65-F5344CB8AC3E}">
        <p14:creationId xmlns:p14="http://schemas.microsoft.com/office/powerpoint/2010/main" val="4158882055"/>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2136476" y="618871"/>
            <a:ext cx="22055333" cy="2074329"/>
          </a:xfrm>
        </p:spPr>
        <p:txBody>
          <a:bodyPr/>
          <a:lstStyle/>
          <a:p>
            <a:r>
              <a:rPr lang="en-US" b="1" dirty="0">
                <a:solidFill>
                  <a:srgbClr val="066894"/>
                </a:solidFill>
              </a:rPr>
              <a:t>Problems and Opportunities</a:t>
            </a:r>
          </a:p>
        </p:txBody>
      </p:sp>
      <p:grpSp>
        <p:nvGrpSpPr>
          <p:cNvPr id="3" name="Group 2">
            <a:extLst>
              <a:ext uri="{FF2B5EF4-FFF2-40B4-BE49-F238E27FC236}">
                <a16:creationId xmlns:a16="http://schemas.microsoft.com/office/drawing/2014/main" id="{8DBD9530-13AD-4FC4-A578-DCD04BF56441}"/>
              </a:ext>
              <a:ext uri="{C183D7F6-B498-43B3-948B-1728B52AA6E4}">
                <adec:decorative xmlns:adec="http://schemas.microsoft.com/office/drawing/2017/decorative" val="1"/>
              </a:ext>
            </a:extLst>
          </p:cNvPr>
          <p:cNvGrpSpPr/>
          <p:nvPr/>
        </p:nvGrpSpPr>
        <p:grpSpPr>
          <a:xfrm>
            <a:off x="10279939" y="8086073"/>
            <a:ext cx="14257357" cy="6755069"/>
            <a:chOff x="494345" y="2939304"/>
            <a:chExt cx="5346509" cy="2381563"/>
          </a:xfrm>
        </p:grpSpPr>
        <p:sp>
          <p:nvSpPr>
            <p:cNvPr id="8" name="Freeform: Shape 7">
              <a:extLst>
                <a:ext uri="{FF2B5EF4-FFF2-40B4-BE49-F238E27FC236}">
                  <a16:creationId xmlns:a16="http://schemas.microsoft.com/office/drawing/2014/main" id="{67232924-8FDE-4F5F-AEF4-2984F52722AA}"/>
                </a:ext>
              </a:extLst>
            </p:cNvPr>
            <p:cNvSpPr/>
            <p:nvPr/>
          </p:nvSpPr>
          <p:spPr>
            <a:xfrm>
              <a:off x="494345" y="2939304"/>
              <a:ext cx="2579829" cy="2381563"/>
            </a:xfrm>
            <a:custGeom>
              <a:avLst/>
              <a:gdLst>
                <a:gd name="connsiteX0" fmla="*/ 263196 w 2506629"/>
                <a:gd name="connsiteY0" fmla="*/ 0 h 2811505"/>
                <a:gd name="connsiteX1" fmla="*/ 2243433 w 2506629"/>
                <a:gd name="connsiteY1" fmla="*/ 0 h 2811505"/>
                <a:gd name="connsiteX2" fmla="*/ 2506629 w 2506629"/>
                <a:gd name="connsiteY2" fmla="*/ 263196 h 2811505"/>
                <a:gd name="connsiteX3" fmla="*/ 2506629 w 2506629"/>
                <a:gd name="connsiteY3" fmla="*/ 2811505 h 2811505"/>
                <a:gd name="connsiteX4" fmla="*/ 2506629 w 2506629"/>
                <a:gd name="connsiteY4" fmla="*/ 2811505 h 2811505"/>
                <a:gd name="connsiteX5" fmla="*/ 0 w 2506629"/>
                <a:gd name="connsiteY5" fmla="*/ 2811505 h 2811505"/>
                <a:gd name="connsiteX6" fmla="*/ 0 w 2506629"/>
                <a:gd name="connsiteY6" fmla="*/ 2811505 h 2811505"/>
                <a:gd name="connsiteX7" fmla="*/ 0 w 2506629"/>
                <a:gd name="connsiteY7" fmla="*/ 263196 h 2811505"/>
                <a:gd name="connsiteX8" fmla="*/ 263196 w 2506629"/>
                <a:gd name="connsiteY8" fmla="*/ 0 h 281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629" h="2811505">
                  <a:moveTo>
                    <a:pt x="2243433" y="2811505"/>
                  </a:moveTo>
                  <a:lnTo>
                    <a:pt x="263196" y="2811505"/>
                  </a:lnTo>
                  <a:cubicBezTo>
                    <a:pt x="117837" y="2811505"/>
                    <a:pt x="0" y="2693668"/>
                    <a:pt x="0" y="2548309"/>
                  </a:cubicBezTo>
                  <a:lnTo>
                    <a:pt x="0" y="0"/>
                  </a:lnTo>
                  <a:lnTo>
                    <a:pt x="0" y="0"/>
                  </a:lnTo>
                  <a:lnTo>
                    <a:pt x="2506629" y="0"/>
                  </a:lnTo>
                  <a:lnTo>
                    <a:pt x="2506629" y="0"/>
                  </a:lnTo>
                  <a:lnTo>
                    <a:pt x="2506629" y="2548309"/>
                  </a:lnTo>
                  <a:cubicBezTo>
                    <a:pt x="2506629" y="2693668"/>
                    <a:pt x="2388792" y="2811505"/>
                    <a:pt x="2243433" y="2811505"/>
                  </a:cubicBezTo>
                  <a:close/>
                </a:path>
              </a:pathLst>
            </a:custGeom>
            <a:solidFill>
              <a:schemeClr val="bg2"/>
            </a:solid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spcFirstLastPara="0" vert="horz" wrap="square" lIns="414184" tIns="208619" rIns="414184" bIns="414184" numCol="1" spcCol="1270" anchor="t" anchorCtr="0">
              <a:noAutofit/>
            </a:bodyPr>
            <a:lstStyle/>
            <a:p>
              <a:pPr algn="ctr" defTabSz="1303555">
                <a:lnSpc>
                  <a:spcPct val="90000"/>
                </a:lnSpc>
                <a:spcBef>
                  <a:spcPct val="0"/>
                </a:spcBef>
                <a:spcAft>
                  <a:spcPct val="35000"/>
                </a:spcAft>
              </a:pPr>
              <a:r>
                <a:rPr lang="en-US" sz="3734" b="1" dirty="0">
                  <a:solidFill>
                    <a:schemeClr val="tx1"/>
                  </a:solidFill>
                  <a:latin typeface="Arial" panose="020B0604020202020204" pitchFamily="34" charset="0"/>
                  <a:cs typeface="Arial" panose="020B0604020202020204" pitchFamily="34" charset="0"/>
                </a:rPr>
                <a:t>Water Pollution Control Plant (</a:t>
              </a:r>
              <a:r>
                <a:rPr lang="en-US" sz="3734" b="1" dirty="0" err="1">
                  <a:solidFill>
                    <a:schemeClr val="tx1"/>
                  </a:solidFill>
                  <a:latin typeface="Arial" panose="020B0604020202020204" pitchFamily="34" charset="0"/>
                  <a:cs typeface="Arial" panose="020B0604020202020204" pitchFamily="34" charset="0"/>
                </a:rPr>
                <a:t>WPCP</a:t>
              </a:r>
              <a:r>
                <a:rPr lang="en-US" sz="3734" b="1" dirty="0">
                  <a:solidFill>
                    <a:schemeClr val="tx1"/>
                  </a:solidFill>
                  <a:latin typeface="Arial" panose="020B0604020202020204" pitchFamily="34" charset="0"/>
                  <a:cs typeface="Arial" panose="020B0604020202020204" pitchFamily="34" charset="0"/>
                </a:rPr>
                <a:t>)</a:t>
              </a:r>
            </a:p>
            <a:p>
              <a:pPr marL="457090" indent="-457090" defTabSz="1303555">
                <a:lnSpc>
                  <a:spcPct val="90000"/>
                </a:lnSpc>
                <a:spcBef>
                  <a:spcPct val="0"/>
                </a:spcBef>
                <a:spcAft>
                  <a:spcPct val="35000"/>
                </a:spcAft>
                <a:buFont typeface="Arial" panose="020B0604020202020204" pitchFamily="34" charset="0"/>
                <a:buChar char="•"/>
              </a:pPr>
              <a:r>
                <a:rPr lang="en-US" sz="3200" dirty="0">
                  <a:solidFill>
                    <a:schemeClr val="tx1"/>
                  </a:solidFill>
                  <a:latin typeface="Arial" panose="020B0604020202020204" pitchFamily="34" charset="0"/>
                  <a:cs typeface="Arial" panose="020B0604020202020204" pitchFamily="34" charset="0"/>
                </a:rPr>
                <a:t>The </a:t>
              </a:r>
              <a:r>
                <a:rPr lang="en-US" sz="3200" dirty="0" err="1">
                  <a:solidFill>
                    <a:schemeClr val="tx1"/>
                  </a:solidFill>
                  <a:latin typeface="Arial" panose="020B0604020202020204" pitchFamily="34" charset="0"/>
                  <a:cs typeface="Arial" panose="020B0604020202020204" pitchFamily="34" charset="0"/>
                </a:rPr>
                <a:t>WPCP’s</a:t>
              </a:r>
              <a:r>
                <a:rPr lang="en-US" sz="3200" dirty="0">
                  <a:solidFill>
                    <a:schemeClr val="tx1"/>
                  </a:solidFill>
                  <a:latin typeface="Arial" panose="020B0604020202020204" pitchFamily="34" charset="0"/>
                  <a:cs typeface="Arial" panose="020B0604020202020204" pitchFamily="34" charset="0"/>
                </a:rPr>
                <a:t> capacity is shown to be insufficient under design conditions for the existing scenario.</a:t>
              </a:r>
            </a:p>
            <a:p>
              <a:pPr marL="457090" indent="-457090" defTabSz="1303555">
                <a:lnSpc>
                  <a:spcPct val="90000"/>
                </a:lnSpc>
                <a:spcBef>
                  <a:spcPct val="0"/>
                </a:spcBef>
                <a:spcAft>
                  <a:spcPct val="35000"/>
                </a:spcAft>
                <a:buFont typeface="Arial" panose="020B0604020202020204" pitchFamily="34" charset="0"/>
                <a:buChar char="•"/>
              </a:pPr>
              <a:r>
                <a:rPr lang="en-US" sz="3200" dirty="0">
                  <a:solidFill>
                    <a:schemeClr val="tx1"/>
                  </a:solidFill>
                  <a:latin typeface="Arial" panose="020B0604020202020204" pitchFamily="34" charset="0"/>
                  <a:cs typeface="Arial" panose="020B0604020202020204" pitchFamily="34" charset="0"/>
                </a:rPr>
                <a:t>Additional sewer flow monitoring and model calibration is required to confirm this finding and refine the upgrade need and extent.</a:t>
              </a:r>
              <a:endParaRPr lang="en-CA" sz="3200" dirty="0">
                <a:solidFill>
                  <a:schemeClr val="tx1"/>
                </a:solidFill>
                <a:highlight>
                  <a:srgbClr val="FFFF00"/>
                </a:highlight>
                <a:latin typeface="Arial" panose="020B0604020202020204" pitchFamily="34" charset="0"/>
                <a:cs typeface="Arial" panose="020B0604020202020204" pitchFamily="34" charset="0"/>
              </a:endParaRPr>
            </a:p>
          </p:txBody>
        </p:sp>
        <p:sp>
          <p:nvSpPr>
            <p:cNvPr id="10" name="Freeform: Shape 9">
              <a:extLst>
                <a:ext uri="{FF2B5EF4-FFF2-40B4-BE49-F238E27FC236}">
                  <a16:creationId xmlns:a16="http://schemas.microsoft.com/office/drawing/2014/main" id="{4EF6ADB7-C76E-406B-944A-232FF71F698C}"/>
                </a:ext>
              </a:extLst>
            </p:cNvPr>
            <p:cNvSpPr/>
            <p:nvPr/>
          </p:nvSpPr>
          <p:spPr>
            <a:xfrm>
              <a:off x="3177061" y="2939304"/>
              <a:ext cx="2663793" cy="2381563"/>
            </a:xfrm>
            <a:custGeom>
              <a:avLst/>
              <a:gdLst>
                <a:gd name="connsiteX0" fmla="*/ 263196 w 2506629"/>
                <a:gd name="connsiteY0" fmla="*/ 0 h 2811505"/>
                <a:gd name="connsiteX1" fmla="*/ 2243433 w 2506629"/>
                <a:gd name="connsiteY1" fmla="*/ 0 h 2811505"/>
                <a:gd name="connsiteX2" fmla="*/ 2506629 w 2506629"/>
                <a:gd name="connsiteY2" fmla="*/ 263196 h 2811505"/>
                <a:gd name="connsiteX3" fmla="*/ 2506629 w 2506629"/>
                <a:gd name="connsiteY3" fmla="*/ 2811505 h 2811505"/>
                <a:gd name="connsiteX4" fmla="*/ 2506629 w 2506629"/>
                <a:gd name="connsiteY4" fmla="*/ 2811505 h 2811505"/>
                <a:gd name="connsiteX5" fmla="*/ 0 w 2506629"/>
                <a:gd name="connsiteY5" fmla="*/ 2811505 h 2811505"/>
                <a:gd name="connsiteX6" fmla="*/ 0 w 2506629"/>
                <a:gd name="connsiteY6" fmla="*/ 2811505 h 2811505"/>
                <a:gd name="connsiteX7" fmla="*/ 0 w 2506629"/>
                <a:gd name="connsiteY7" fmla="*/ 263196 h 2811505"/>
                <a:gd name="connsiteX8" fmla="*/ 263196 w 2506629"/>
                <a:gd name="connsiteY8" fmla="*/ 0 h 281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06629" h="2811505">
                  <a:moveTo>
                    <a:pt x="2243433" y="2811505"/>
                  </a:moveTo>
                  <a:lnTo>
                    <a:pt x="263196" y="2811505"/>
                  </a:lnTo>
                  <a:cubicBezTo>
                    <a:pt x="117837" y="2811505"/>
                    <a:pt x="0" y="2693668"/>
                    <a:pt x="0" y="2548309"/>
                  </a:cubicBezTo>
                  <a:lnTo>
                    <a:pt x="0" y="0"/>
                  </a:lnTo>
                  <a:lnTo>
                    <a:pt x="0" y="0"/>
                  </a:lnTo>
                  <a:lnTo>
                    <a:pt x="2506629" y="0"/>
                  </a:lnTo>
                  <a:lnTo>
                    <a:pt x="2506629" y="0"/>
                  </a:lnTo>
                  <a:lnTo>
                    <a:pt x="2506629" y="2548309"/>
                  </a:lnTo>
                  <a:cubicBezTo>
                    <a:pt x="2506629" y="2693668"/>
                    <a:pt x="2388792" y="2811505"/>
                    <a:pt x="2243433" y="2811505"/>
                  </a:cubicBezTo>
                  <a:close/>
                </a:path>
              </a:pathLst>
            </a:custGeom>
            <a:solidFill>
              <a:schemeClr val="bg2"/>
            </a:solidFill>
          </p:spPr>
          <p: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p:style>
          <p:txBody>
            <a:bodyPr spcFirstLastPara="0" vert="horz" wrap="square" lIns="414184" tIns="208621" rIns="414184" bIns="414184" numCol="1" spcCol="1270" anchor="t" anchorCtr="0">
              <a:noAutofit/>
            </a:bodyPr>
            <a:lstStyle/>
            <a:p>
              <a:pPr algn="ctr" defTabSz="1303555">
                <a:lnSpc>
                  <a:spcPct val="90000"/>
                </a:lnSpc>
                <a:spcBef>
                  <a:spcPct val="0"/>
                </a:spcBef>
                <a:spcAft>
                  <a:spcPct val="35000"/>
                </a:spcAft>
              </a:pPr>
              <a:r>
                <a:rPr lang="en-US" sz="3734" b="1" dirty="0">
                  <a:solidFill>
                    <a:schemeClr val="tx1"/>
                  </a:solidFill>
                  <a:latin typeface="Arial" panose="020B0604020202020204" pitchFamily="34" charset="0"/>
                  <a:cs typeface="Arial" panose="020B0604020202020204" pitchFamily="34" charset="0"/>
                </a:rPr>
                <a:t>Water Treatment Plant (WTP)</a:t>
              </a:r>
            </a:p>
            <a:p>
              <a:pPr marL="457090" indent="-457090" defTabSz="1303555">
                <a:lnSpc>
                  <a:spcPct val="90000"/>
                </a:lnSpc>
                <a:spcBef>
                  <a:spcPct val="0"/>
                </a:spcBef>
                <a:spcAft>
                  <a:spcPct val="35000"/>
                </a:spcAft>
                <a:buFont typeface="Arial" panose="020B0604020202020204" pitchFamily="34" charset="0"/>
                <a:buChar char="•"/>
              </a:pPr>
              <a:r>
                <a:rPr lang="en-US" sz="3200" dirty="0">
                  <a:solidFill>
                    <a:schemeClr val="tx1"/>
                  </a:solidFill>
                  <a:latin typeface="Arial" panose="020B0604020202020204" pitchFamily="34" charset="0"/>
                  <a:cs typeface="Arial" panose="020B0604020202020204" pitchFamily="34" charset="0"/>
                </a:rPr>
                <a:t>The WTP will require the following upgrades to accommodate growth to 2044:</a:t>
              </a:r>
            </a:p>
            <a:p>
              <a:pPr marL="711110" lvl="1" indent="-457090" defTabSz="1303555">
                <a:lnSpc>
                  <a:spcPct val="90000"/>
                </a:lnSpc>
                <a:spcBef>
                  <a:spcPct val="0"/>
                </a:spcBef>
                <a:spcAft>
                  <a:spcPct val="35000"/>
                </a:spcAft>
                <a:buFont typeface="Arial" panose="020B0604020202020204" pitchFamily="34" charset="0"/>
                <a:buChar char="•"/>
              </a:pPr>
              <a:r>
                <a:rPr lang="en-US" sz="3200" dirty="0">
                  <a:solidFill>
                    <a:schemeClr val="tx1"/>
                  </a:solidFill>
                  <a:latin typeface="Arial" panose="020B0604020202020204" pitchFamily="34" charset="0"/>
                  <a:cs typeface="Arial" panose="020B0604020202020204" pitchFamily="34" charset="0"/>
                </a:rPr>
                <a:t>+5.58MLD increase in treatment capacity needed by 2036</a:t>
              </a:r>
            </a:p>
            <a:p>
              <a:pPr marL="711110" lvl="1" indent="-457090" defTabSz="1303555">
                <a:lnSpc>
                  <a:spcPct val="90000"/>
                </a:lnSpc>
                <a:spcBef>
                  <a:spcPct val="0"/>
                </a:spcBef>
                <a:spcAft>
                  <a:spcPct val="35000"/>
                </a:spcAft>
                <a:buFont typeface="Arial" panose="020B0604020202020204" pitchFamily="34" charset="0"/>
                <a:buChar char="•"/>
              </a:pPr>
              <a:r>
                <a:rPr lang="en-US" sz="3200" dirty="0">
                  <a:solidFill>
                    <a:schemeClr val="tx1"/>
                  </a:solidFill>
                  <a:latin typeface="Arial" panose="020B0604020202020204" pitchFamily="34" charset="0"/>
                  <a:cs typeface="Arial" panose="020B0604020202020204" pitchFamily="34" charset="0"/>
                </a:rPr>
                <a:t>+11.87MLD increase in </a:t>
              </a:r>
              <a:r>
                <a:rPr lang="en-US" sz="3200" dirty="0" err="1">
                  <a:solidFill>
                    <a:schemeClr val="tx1"/>
                  </a:solidFill>
                  <a:latin typeface="Arial" panose="020B0604020202020204" pitchFamily="34" charset="0"/>
                  <a:cs typeface="Arial" panose="020B0604020202020204" pitchFamily="34" charset="0"/>
                </a:rPr>
                <a:t>hih</a:t>
              </a:r>
              <a:r>
                <a:rPr lang="en-US" sz="3200" dirty="0">
                  <a:solidFill>
                    <a:schemeClr val="tx1"/>
                  </a:solidFill>
                  <a:latin typeface="Arial" panose="020B0604020202020204" pitchFamily="34" charset="0"/>
                  <a:cs typeface="Arial" panose="020B0604020202020204" pitchFamily="34" charset="0"/>
                </a:rPr>
                <a:t>-lift pumping needed by 2027. </a:t>
              </a:r>
            </a:p>
            <a:p>
              <a:pPr marL="711110" lvl="1" indent="-457090" defTabSz="1303555">
                <a:lnSpc>
                  <a:spcPct val="90000"/>
                </a:lnSpc>
                <a:spcBef>
                  <a:spcPct val="0"/>
                </a:spcBef>
                <a:spcAft>
                  <a:spcPct val="35000"/>
                </a:spcAft>
                <a:buFont typeface="Arial" panose="020B0604020202020204" pitchFamily="34" charset="0"/>
                <a:buChar char="•"/>
              </a:pPr>
              <a:r>
                <a:rPr lang="en-US" sz="3200" dirty="0">
                  <a:solidFill>
                    <a:schemeClr val="tx1"/>
                  </a:solidFill>
                  <a:latin typeface="Arial" panose="020B0604020202020204" pitchFamily="34" charset="0"/>
                  <a:cs typeface="Arial" panose="020B0604020202020204" pitchFamily="34" charset="0"/>
                </a:rPr>
                <a:t>+2.41ML storage needed by 2037</a:t>
              </a:r>
            </a:p>
          </p:txBody>
        </p:sp>
      </p:grpSp>
      <p:sp>
        <p:nvSpPr>
          <p:cNvPr id="2" name="TextBox 1">
            <a:extLst>
              <a:ext uri="{FF2B5EF4-FFF2-40B4-BE49-F238E27FC236}">
                <a16:creationId xmlns:a16="http://schemas.microsoft.com/office/drawing/2014/main" id="{27538A60-CB3D-4880-BBD1-E6A415D84602}"/>
              </a:ext>
            </a:extLst>
          </p:cNvPr>
          <p:cNvSpPr txBox="1"/>
          <p:nvPr/>
        </p:nvSpPr>
        <p:spPr>
          <a:xfrm>
            <a:off x="2136476" y="807107482"/>
            <a:ext cx="7868488" cy="150108529"/>
          </a:xfrm>
          <a:prstGeom prst="rect">
            <a:avLst/>
          </a:prstGeom>
          <a:noFill/>
        </p:spPr>
        <p:txBody>
          <a:bodyPr wrap="square" rtlCol="0">
            <a:spAutoFit/>
          </a:bodyPr>
          <a:lstStyle/>
          <a:p>
            <a:pPr>
              <a:spcBef>
                <a:spcPts val="1600"/>
              </a:spcBef>
              <a:spcAft>
                <a:spcPts val="1600"/>
              </a:spcAft>
            </a:pPr>
            <a:r>
              <a:rPr lang="en-US" sz="1000" dirty="0">
                <a:latin typeface="Arial" panose="020B0604020202020204" pitchFamily="34" charset="0"/>
              </a:rPr>
              <a:t>Long-term operational and capital improvements to the Town’s water and wastewater systems are required to meet current regulations and </a:t>
            </a:r>
            <a:r>
              <a:rPr lang="en-US" sz="23036" dirty="0">
                <a:latin typeface="Arial" panose="020B0604020202020204" pitchFamily="34" charset="0"/>
              </a:rPr>
              <a:t>growth up to 2041. As such, a Municipal Class Environmental Assessment is being undertaken to identify an environmentally sound and sustainable solution that provides: </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E</a:t>
            </a:r>
            <a:r>
              <a:rPr lang="en-US" sz="1000" dirty="0">
                <a:latin typeface="Arial" panose="020B0604020202020204" pitchFamily="34" charset="0"/>
              </a:rPr>
              <a:t>xpanded water and wastewater facilities</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Additional water storage</a:t>
            </a:r>
            <a:endParaRPr lang="en-US" sz="1000" dirty="0">
              <a:latin typeface="Arial" panose="020B0604020202020204" pitchFamily="34" charset="0"/>
            </a:endParaRPr>
          </a:p>
        </p:txBody>
      </p:sp>
      <p:pic>
        <p:nvPicPr>
          <p:cNvPr id="19" name="Graphic 18" descr="Leaky Tap with solid fill">
            <a:extLst>
              <a:ext uri="{FF2B5EF4-FFF2-40B4-BE49-F238E27FC236}">
                <a16:creationId xmlns:a16="http://schemas.microsoft.com/office/drawing/2014/main" id="{83B97EEF-97A9-F5FD-350B-EDFBFB403D40}"/>
              </a:ext>
            </a:extLst>
          </p:cNvPr>
          <p:cNvPicPr>
            <a:picLocks noChangeAspect="1"/>
          </p:cNvPicPr>
          <p:nvPr/>
        </p:nvPicPr>
        <p: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blipFill>
        <p:spPr>
          <a:xfrm>
            <a:off x="18745200" y="3652057"/>
            <a:ext cx="4313391" cy="4313391"/>
          </a:xfrm>
          <a:prstGeom prst="rect">
            <a:avLst/>
          </a:prstGeom>
        </p:spPr>
      </p:pic>
      <p:pic>
        <p:nvPicPr>
          <p:cNvPr id="22" name="Graphic 21" descr="Factory with solid fill">
            <a:extLst>
              <a:ext uri="{FF2B5EF4-FFF2-40B4-BE49-F238E27FC236}">
                <a16:creationId xmlns:a16="http://schemas.microsoft.com/office/drawing/2014/main" id="{F46C4F40-50A9-A80E-36A2-D7B56A8CADBB}"/>
              </a:ext>
            </a:extLst>
          </p:cNvPr>
          <p:cNvPicPr>
            <a:picLocks noChangeAspect="1"/>
          </p:cNvPicPr>
          <p:nvPr/>
        </p:nvPicPr>
        <p: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blipFill>
        <p:spPr>
          <a:xfrm>
            <a:off x="10279939" y="3652057"/>
            <a:ext cx="4313391" cy="4313391"/>
          </a:xfrm>
          <a:prstGeom prst="rect">
            <a:avLst/>
          </a:prstGeom>
        </p:spPr>
      </p:pic>
      <p:sp>
        <p:nvSpPr>
          <p:cNvPr id="7" name="TextBox 6">
            <a:extLst>
              <a:ext uri="{FF2B5EF4-FFF2-40B4-BE49-F238E27FC236}">
                <a16:creationId xmlns:a16="http://schemas.microsoft.com/office/drawing/2014/main" id="{78DDF31F-333C-7850-DEE7-20BEB3BB89A8}"/>
              </a:ext>
            </a:extLst>
          </p:cNvPr>
          <p:cNvSpPr txBox="1"/>
          <p:nvPr/>
        </p:nvSpPr>
        <p:spPr>
          <a:xfrm>
            <a:off x="1753018" y="6618920"/>
            <a:ext cx="7593459" cy="6001643"/>
          </a:xfrm>
          <a:prstGeom prst="rect">
            <a:avLst/>
          </a:prstGeom>
          <a:noFill/>
        </p:spPr>
        <p:txBody>
          <a:bodyPr wrap="square" rtlCol="0">
            <a:spAutoFit/>
          </a:bodyPr>
          <a:lstStyle/>
          <a:p>
            <a:pPr>
              <a:spcBef>
                <a:spcPts val="333"/>
              </a:spcBef>
              <a:spcAft>
                <a:spcPts val="333"/>
              </a:spcAft>
            </a:pPr>
            <a:r>
              <a:rPr lang="en-US" sz="4800" dirty="0">
                <a:latin typeface="Arial" panose="020B0604020202020204" pitchFamily="34" charset="0"/>
              </a:rPr>
              <a:t>Operational and capital improvements to the Town’s Water Pollution Control Plant (WPCP) and Water Treatment Plant (WTP) are required to meet current regulations and growth up to 2044. </a:t>
            </a:r>
          </a:p>
        </p:txBody>
      </p:sp>
      <p:sp>
        <p:nvSpPr>
          <p:cNvPr id="9" name="Rectangle 8">
            <a:extLst>
              <a:ext uri="{FF2B5EF4-FFF2-40B4-BE49-F238E27FC236}">
                <a16:creationId xmlns:a16="http://schemas.microsoft.com/office/drawing/2014/main" id="{697A5C94-E055-A0C5-D93D-75C9B0F84B0D}"/>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7" name="Picture 16">
            <a:extLst>
              <a:ext uri="{FF2B5EF4-FFF2-40B4-BE49-F238E27FC236}">
                <a16:creationId xmlns:a16="http://schemas.microsoft.com/office/drawing/2014/main" id="{7B794130-82D1-B364-84D4-34CBF9C9D655}"/>
              </a:ext>
              <a:ext uri="{C183D7F6-B498-43B3-948B-1728B52AA6E4}">
                <adec:decorative xmlns:adec="http://schemas.microsoft.com/office/drawing/2017/decorative" val="1"/>
              </a:ext>
            </a:extLst>
          </p:cNvPr>
          <p:cNvPicPr>
            <a:picLocks noChangeAspect="1"/>
          </p:cNvPicPr>
          <p:nvPr/>
        </p:nvPicPr>
        <p:blipFill>
          <a:blip r:embed="rId7"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1790039171"/>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2065850" y="-294491"/>
            <a:ext cx="23300301" cy="2748987"/>
          </a:xfrm>
        </p:spPr>
        <p:txBody>
          <a:bodyPr>
            <a:noAutofit/>
          </a:bodyPr>
          <a:lstStyle/>
          <a:p>
            <a:pPr algn="ctr"/>
            <a:r>
              <a:rPr lang="en-US" sz="7334" b="1" dirty="0">
                <a:solidFill>
                  <a:srgbClr val="066894"/>
                </a:solidFill>
              </a:rPr>
              <a:t>Existing Conditions: Land Use &amp; Environmental Protection</a:t>
            </a:r>
            <a:endParaRPr lang="en-US" sz="7334" b="1" strike="sngStrike" dirty="0">
              <a:solidFill>
                <a:srgbClr val="066894"/>
              </a:solidFill>
            </a:endParaRPr>
          </a:p>
        </p:txBody>
      </p:sp>
      <p:pic>
        <p:nvPicPr>
          <p:cNvPr id="12" name="Picture 11" descr="A map of the Town of Renfrew showing land use types and five historically important buildings, McDougall Mill Museum, Town of Renfrew Library, Town of Renfrew Fire Hall, O'Brien Apartments, and Airth House. ">
            <a:extLst>
              <a:ext uri="{FF2B5EF4-FFF2-40B4-BE49-F238E27FC236}">
                <a16:creationId xmlns:a16="http://schemas.microsoft.com/office/drawing/2014/main" id="{916E3912-DF00-C64B-225A-E964C2518553}"/>
              </a:ext>
            </a:extLst>
          </p:cNvPr>
          <p:cNvPicPr>
            <a:picLocks noChangeAspect="1"/>
          </p:cNvPicPr>
          <p:nvPr/>
        </p:nvPicPr>
        <p:blipFill>
          <a:blip r:embed="rId3">
            <a:extLst>
              <a:ext uri="{28A0092B-C50C-407E-A947-70E740481C1C}">
                <a14:useLocalDpi xmlns:a14="http://schemas.microsoft.com/office/drawing/2010/main" val="0"/>
              </a:ext>
            </a:extLst>
          </a:blip>
          <a:stretch/>
        </p:blipFill>
        <p:spPr>
          <a:xfrm>
            <a:off x="5785398" y="1975176"/>
            <a:ext cx="15861204" cy="14337648"/>
          </a:xfrm>
          <a:prstGeom prst="rect">
            <a:avLst/>
          </a:prstGeom>
        </p:spPr>
      </p:pic>
      <p:sp>
        <p:nvSpPr>
          <p:cNvPr id="8" name="Rectangle 7" descr="Land use Map of Renfrew.">
            <a:extLst>
              <a:ext uri="{FF2B5EF4-FFF2-40B4-BE49-F238E27FC236}">
                <a16:creationId xmlns:a16="http://schemas.microsoft.com/office/drawing/2014/main" id="{F368A6FE-94DA-67D9-F6C3-D85C33616A79}"/>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3" name="Picture 12">
            <a:extLst>
              <a:ext uri="{FF2B5EF4-FFF2-40B4-BE49-F238E27FC236}">
                <a16:creationId xmlns:a16="http://schemas.microsoft.com/office/drawing/2014/main" id="{559855BE-006C-3308-9251-29624324AA54}"/>
              </a:ext>
              <a:ext uri="{C183D7F6-B498-43B3-948B-1728B52AA6E4}">
                <adec:decorative xmlns:adec="http://schemas.microsoft.com/office/drawing/2017/decorative" val="1"/>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1900233535"/>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2065850" y="-294491"/>
            <a:ext cx="23300301" cy="2748987"/>
          </a:xfrm>
        </p:spPr>
        <p:txBody>
          <a:bodyPr>
            <a:normAutofit/>
          </a:bodyPr>
          <a:lstStyle/>
          <a:p>
            <a:r>
              <a:rPr lang="en-US" b="1" dirty="0">
                <a:solidFill>
                  <a:srgbClr val="066894"/>
                </a:solidFill>
              </a:rPr>
              <a:t>Existing Conditions: Heritage Potential</a:t>
            </a:r>
            <a:endParaRPr lang="en-US" b="1" strike="sngStrike" dirty="0">
              <a:solidFill>
                <a:srgbClr val="066894"/>
              </a:solidFill>
            </a:endParaRPr>
          </a:p>
        </p:txBody>
      </p:sp>
      <p:sp>
        <p:nvSpPr>
          <p:cNvPr id="2" name="TextBox 1">
            <a:extLst>
              <a:ext uri="{FF2B5EF4-FFF2-40B4-BE49-F238E27FC236}">
                <a16:creationId xmlns:a16="http://schemas.microsoft.com/office/drawing/2014/main" id="{AAD0023A-C3DD-495D-8626-86600CBDAE06}"/>
              </a:ext>
            </a:extLst>
          </p:cNvPr>
          <p:cNvSpPr txBox="1"/>
          <p:nvPr/>
        </p:nvSpPr>
        <p:spPr>
          <a:xfrm>
            <a:off x="2624256" y="1057476197"/>
            <a:ext cx="8647514" cy="174204997"/>
          </a:xfrm>
          <a:prstGeom prst="rect">
            <a:avLst/>
          </a:prstGeom>
          <a:noFill/>
        </p:spPr>
        <p:txBody>
          <a:bodyPr wrap="square" rtlCol="0">
            <a:spAutoFit/>
          </a:bodyPr>
          <a:lstStyle/>
          <a:p>
            <a:pPr>
              <a:spcAft>
                <a:spcPts val="1600"/>
              </a:spcAft>
            </a:pPr>
            <a:r>
              <a:rPr lang="en-US" sz="23036" b="1" dirty="0">
                <a:latin typeface="Arial" panose="020B0604020202020204" pitchFamily="34" charset="0"/>
                <a:cs typeface="Arial" panose="020B0604020202020204" pitchFamily="34" charset="0"/>
              </a:rPr>
              <a:t>Cultural Heritage</a:t>
            </a:r>
          </a:p>
          <a:p>
            <a:pPr marL="761815" indent="-761815">
              <a:spcAft>
                <a:spcPts val="1600"/>
              </a:spcAft>
              <a:buFont typeface="Arial" panose="020B0604020202020204" pitchFamily="34" charset="0"/>
              <a:buChar char="•"/>
            </a:pPr>
            <a:r>
              <a:rPr lang="en-US" sz="23036" dirty="0">
                <a:latin typeface="Arial" panose="020B0604020202020204" pitchFamily="34" charset="0"/>
                <a:cs typeface="Arial" panose="020B0604020202020204" pitchFamily="34" charset="0"/>
              </a:rPr>
              <a:t>The Town of Carleton Place maintains a register of properties that have local cultural heritage value</a:t>
            </a:r>
            <a:endParaRPr lang="en-US" sz="23036" strike="sngStrike" dirty="0">
              <a:latin typeface="Arial" panose="020B0604020202020204" pitchFamily="34" charset="0"/>
              <a:cs typeface="Arial" panose="020B0604020202020204" pitchFamily="34" charset="0"/>
            </a:endParaRPr>
          </a:p>
          <a:p>
            <a:pPr marL="761815" indent="-761815">
              <a:spcAft>
                <a:spcPts val="1600"/>
              </a:spcAft>
              <a:buFont typeface="Arial" panose="020B0604020202020204" pitchFamily="34" charset="0"/>
              <a:buChar char="•"/>
            </a:pPr>
            <a:r>
              <a:rPr lang="en-US" sz="23036" dirty="0">
                <a:latin typeface="Arial" panose="020B0604020202020204" pitchFamily="34" charset="0"/>
                <a:cs typeface="Arial" panose="020B0604020202020204" pitchFamily="34" charset="0"/>
              </a:rPr>
              <a:t>In April 2021, the WTP building was added to the Register of Properties of Cultural Heritage Value or Interest </a:t>
            </a:r>
          </a:p>
        </p:txBody>
      </p:sp>
      <p:pic>
        <p:nvPicPr>
          <p:cNvPr id="6" name="Picture 5" descr="A photograph showing an old stone building, the McDougall Mill Museum, on the edge of the Bonnechere River. ">
            <a:extLst>
              <a:ext uri="{FF2B5EF4-FFF2-40B4-BE49-F238E27FC236}">
                <a16:creationId xmlns:a16="http://schemas.microsoft.com/office/drawing/2014/main" id="{0FC91B6E-5FC0-4239-B1A4-FA438CB2A5D3}"/>
              </a:ext>
            </a:extLst>
          </p:cNvPr>
          <p:cNvPicPr>
            <a:picLocks noChangeAspect="1"/>
          </p:cNvPicPr>
          <p:nvPr/>
        </p:nvPicPr>
        <p:blipFill>
          <a:blip r:embed="rId3">
            <a:extLst>
              <a:ext uri="{28A0092B-C50C-407E-A947-70E740481C1C}">
                <a14:useLocalDpi xmlns:a14="http://schemas.microsoft.com/office/drawing/2010/main" val="0"/>
              </a:ext>
            </a:extLst>
          </a:blip>
          <a:srcRect/>
          <a:stretch/>
        </p:blipFill>
        <p:spPr>
          <a:xfrm>
            <a:off x="12206943" y="3609475"/>
            <a:ext cx="11973805" cy="8980354"/>
          </a:xfrm>
          <a:prstGeom prst="rect">
            <a:avLst/>
          </a:prstGeom>
          <a:ln w="19050">
            <a:solidFill>
              <a:schemeClr val="tx1"/>
            </a:solidFill>
          </a:ln>
        </p:spPr>
      </p:pic>
      <p:sp>
        <p:nvSpPr>
          <p:cNvPr id="7" name="TextBox 6">
            <a:extLst>
              <a:ext uri="{FF2B5EF4-FFF2-40B4-BE49-F238E27FC236}">
                <a16:creationId xmlns:a16="http://schemas.microsoft.com/office/drawing/2014/main" id="{58485A08-E3FF-4CD3-8105-CD8AA022118A}"/>
              </a:ext>
            </a:extLst>
          </p:cNvPr>
          <p:cNvSpPr txBox="1"/>
          <p:nvPr/>
        </p:nvSpPr>
        <p:spPr>
          <a:xfrm>
            <a:off x="2802671" y="131599034"/>
            <a:ext cx="21826653" cy="57580891"/>
          </a:xfrm>
          <a:prstGeom prst="rect">
            <a:avLst/>
          </a:prstGeom>
          <a:noFill/>
        </p:spPr>
        <p:txBody>
          <a:bodyPr wrap="square" rtlCol="0">
            <a:spAutoFit/>
          </a:bodyPr>
          <a:lstStyle/>
          <a:p>
            <a:pPr>
              <a:spcAft>
                <a:spcPts val="1600"/>
              </a:spcAft>
            </a:pPr>
            <a:r>
              <a:rPr lang="en-US" sz="23036" b="1" dirty="0">
                <a:latin typeface="Arial" panose="020B0604020202020204" pitchFamily="34" charset="0"/>
                <a:cs typeface="Arial" panose="020B0604020202020204" pitchFamily="34" charset="0"/>
              </a:rPr>
              <a:t>Archaeology</a:t>
            </a:r>
          </a:p>
          <a:p>
            <a:pPr marL="761815" indent="-761815">
              <a:spcAft>
                <a:spcPts val="1600"/>
              </a:spcAft>
              <a:buFont typeface="Arial" panose="020B0604020202020204" pitchFamily="34" charset="0"/>
              <a:buChar char="•"/>
            </a:pPr>
            <a:r>
              <a:rPr lang="en-CA" sz="1000" dirty="0">
                <a:latin typeface="Arial" panose="020B0604020202020204" pitchFamily="34" charset="0"/>
                <a:ea typeface="Times New Roman" panose="02020603050405020304" pitchFamily="18" charset="0"/>
                <a:cs typeface="Times New Roman" panose="02020603050405020304" pitchFamily="18" charset="0"/>
              </a:rPr>
              <a:t>Indigenous people began occupying eastern Ontario as the Laurentide glacier receded, as early as 11,000 years ago </a:t>
            </a:r>
          </a:p>
          <a:p>
            <a:pPr marL="761815" indent="-761815">
              <a:spcAft>
                <a:spcPts val="1600"/>
              </a:spcAft>
              <a:buFont typeface="Arial" panose="020B0604020202020204" pitchFamily="34" charset="0"/>
              <a:buChar char="•"/>
            </a:pPr>
            <a:r>
              <a:rPr lang="en-CA" sz="23036" dirty="0">
                <a:latin typeface="Arial" panose="020B0604020202020204" pitchFamily="34" charset="0"/>
                <a:cs typeface="Times New Roman" panose="02020603050405020304" pitchFamily="18" charset="0"/>
              </a:rPr>
              <a:t>Archaeological sites are the physical remains of settlement history</a:t>
            </a:r>
          </a:p>
          <a:p>
            <a:pPr marL="761815" indent="-761815">
              <a:spcAft>
                <a:spcPts val="1600"/>
              </a:spcAft>
              <a:buFont typeface="Arial" panose="020B0604020202020204" pitchFamily="34" charset="0"/>
              <a:buChar char="•"/>
            </a:pPr>
            <a:r>
              <a:rPr lang="en-CA" sz="23036" dirty="0">
                <a:latin typeface="Arial" panose="020B0604020202020204" pitchFamily="34" charset="0"/>
                <a:cs typeface="Times New Roman" panose="02020603050405020304" pitchFamily="18" charset="0"/>
              </a:rPr>
              <a:t>Undisturbed areas may have archaeological potential, particularly areas adjacent to the Mississippi River</a:t>
            </a:r>
            <a:endParaRPr lang="en-US" sz="23036" dirty="0">
              <a:latin typeface="Arial" panose="020B0604020202020204" pitchFamily="34" charset="0"/>
              <a:cs typeface="Arial" panose="020B0604020202020204" pitchFamily="34" charset="0"/>
            </a:endParaRPr>
          </a:p>
        </p:txBody>
      </p:sp>
      <p:sp>
        <p:nvSpPr>
          <p:cNvPr id="11" name="TextBox 10">
            <a:extLst>
              <a:ext uri="{FF2B5EF4-FFF2-40B4-BE49-F238E27FC236}">
                <a16:creationId xmlns:a16="http://schemas.microsoft.com/office/drawing/2014/main" id="{BEE6C172-AE9D-A361-70C6-144AB1C20AD1}"/>
              </a:ext>
            </a:extLst>
          </p:cNvPr>
          <p:cNvSpPr txBox="1"/>
          <p:nvPr/>
        </p:nvSpPr>
        <p:spPr>
          <a:xfrm>
            <a:off x="2065850" y="4634556"/>
            <a:ext cx="9205921" cy="10622139"/>
          </a:xfrm>
          <a:prstGeom prst="rect">
            <a:avLst/>
          </a:prstGeom>
          <a:noFill/>
        </p:spPr>
        <p:txBody>
          <a:bodyPr wrap="square" rtlCol="0">
            <a:spAutoFit/>
          </a:bodyPr>
          <a:lstStyle/>
          <a:p>
            <a:pPr marL="685800" indent="-685800">
              <a:spcAft>
                <a:spcPts val="333"/>
              </a:spcAft>
              <a:buFont typeface="Arial" panose="020B0604020202020204" pitchFamily="34" charset="0"/>
              <a:buChar char="•"/>
            </a:pPr>
            <a:r>
              <a:rPr lang="en-US" sz="4445" dirty="0">
                <a:latin typeface="Arial" panose="020B0604020202020204" pitchFamily="34" charset="0"/>
                <a:cs typeface="Arial" panose="020B0604020202020204" pitchFamily="34" charset="0"/>
              </a:rPr>
              <a:t>Cultural Heritage Landscapes checklist and Archaeological Potential Evaluations checklist should be completed as development progresses</a:t>
            </a:r>
          </a:p>
          <a:p>
            <a:pPr marL="685800" indent="-685800">
              <a:spcAft>
                <a:spcPts val="333"/>
              </a:spcAft>
              <a:buFont typeface="Arial" panose="020B0604020202020204" pitchFamily="34" charset="0"/>
              <a:buChar char="•"/>
            </a:pPr>
            <a:r>
              <a:rPr lang="en-US" sz="4445" dirty="0">
                <a:latin typeface="Arial" panose="020B0604020202020204" pitchFamily="34" charset="0"/>
                <a:cs typeface="Arial" panose="020B0604020202020204" pitchFamily="34" charset="0"/>
              </a:rPr>
              <a:t>Additional site-specific studies may be required</a:t>
            </a:r>
          </a:p>
          <a:p>
            <a:pPr marL="685800" indent="-685800">
              <a:spcAft>
                <a:spcPts val="333"/>
              </a:spcAft>
              <a:buFont typeface="Arial" panose="020B0604020202020204" pitchFamily="34" charset="0"/>
              <a:buChar char="•"/>
            </a:pPr>
            <a:r>
              <a:rPr lang="en-US" sz="4445" dirty="0">
                <a:latin typeface="Arial" panose="020B0604020202020204" pitchFamily="34" charset="0"/>
                <a:cs typeface="Arial" panose="020B0604020202020204" pitchFamily="34" charset="0"/>
              </a:rPr>
              <a:t>5 building sites have been identified as having historical value or interest</a:t>
            </a:r>
          </a:p>
          <a:p>
            <a:pPr marL="1143000" lvl="1" indent="-685800">
              <a:spcAft>
                <a:spcPts val="333"/>
              </a:spcAft>
              <a:buFont typeface="Wingdings" panose="05000000000000000000" pitchFamily="2" charset="2"/>
              <a:buChar char="§"/>
            </a:pPr>
            <a:r>
              <a:rPr lang="en-US" sz="4445" dirty="0">
                <a:latin typeface="Arial" panose="020B0604020202020204" pitchFamily="34" charset="0"/>
                <a:cs typeface="Arial" panose="020B0604020202020204" pitchFamily="34" charset="0"/>
              </a:rPr>
              <a:t>McDougall Mill </a:t>
            </a:r>
          </a:p>
          <a:p>
            <a:pPr marL="1143000" lvl="1" indent="-685800">
              <a:spcAft>
                <a:spcPts val="333"/>
              </a:spcAft>
              <a:buFont typeface="Wingdings" panose="05000000000000000000" pitchFamily="2" charset="2"/>
              <a:buChar char="§"/>
            </a:pPr>
            <a:r>
              <a:rPr lang="en-US" sz="4445" dirty="0">
                <a:latin typeface="Arial" panose="020B0604020202020204" pitchFamily="34" charset="0"/>
                <a:cs typeface="Arial" panose="020B0604020202020204" pitchFamily="34" charset="0"/>
              </a:rPr>
              <a:t>Town of Renfrew Fire Hall</a:t>
            </a:r>
          </a:p>
          <a:p>
            <a:pPr marL="1143000" lvl="1" indent="-685800">
              <a:spcAft>
                <a:spcPts val="333"/>
              </a:spcAft>
              <a:buFont typeface="Wingdings" panose="05000000000000000000" pitchFamily="2" charset="2"/>
              <a:buChar char="§"/>
            </a:pPr>
            <a:r>
              <a:rPr lang="en-US" sz="4445" dirty="0">
                <a:latin typeface="Arial" panose="020B0604020202020204" pitchFamily="34" charset="0"/>
                <a:cs typeface="Arial" panose="020B0604020202020204" pitchFamily="34" charset="0"/>
              </a:rPr>
              <a:t>Town of Renfrew Library</a:t>
            </a:r>
          </a:p>
          <a:p>
            <a:pPr marL="1143000" lvl="1" indent="-685800">
              <a:spcAft>
                <a:spcPts val="333"/>
              </a:spcAft>
              <a:buFont typeface="Wingdings" panose="05000000000000000000" pitchFamily="2" charset="2"/>
              <a:buChar char="§"/>
            </a:pPr>
            <a:r>
              <a:rPr lang="en-US" sz="4445" dirty="0">
                <a:latin typeface="Arial" panose="020B0604020202020204" pitchFamily="34" charset="0"/>
                <a:cs typeface="Arial" panose="020B0604020202020204" pitchFamily="34" charset="0"/>
              </a:rPr>
              <a:t>O’Brien Apartments</a:t>
            </a:r>
          </a:p>
          <a:p>
            <a:pPr marL="1143000" lvl="1" indent="-685800">
              <a:spcAft>
                <a:spcPts val="333"/>
              </a:spcAft>
              <a:buFont typeface="Wingdings" panose="05000000000000000000" pitchFamily="2" charset="2"/>
              <a:buChar char="§"/>
            </a:pPr>
            <a:r>
              <a:rPr lang="en-US" sz="4445" dirty="0">
                <a:latin typeface="Arial" panose="020B0604020202020204" pitchFamily="34" charset="0"/>
                <a:cs typeface="Arial" panose="020B0604020202020204" pitchFamily="34" charset="0"/>
              </a:rPr>
              <a:t>Airth House</a:t>
            </a:r>
          </a:p>
        </p:txBody>
      </p:sp>
      <p:sp>
        <p:nvSpPr>
          <p:cNvPr id="13" name="Rectangle 12" descr="Image of Museum. ">
            <a:extLst>
              <a:ext uri="{FF2B5EF4-FFF2-40B4-BE49-F238E27FC236}">
                <a16:creationId xmlns:a16="http://schemas.microsoft.com/office/drawing/2014/main" id="{C1124034-9F48-F660-D4DF-ABB09664C0A0}"/>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8" name="Picture 17">
            <a:extLst>
              <a:ext uri="{FF2B5EF4-FFF2-40B4-BE49-F238E27FC236}">
                <a16:creationId xmlns:a16="http://schemas.microsoft.com/office/drawing/2014/main" id="{4EE21DC0-919B-8C36-FE6A-ADF90E16A5AF}"/>
              </a:ext>
              <a:ext uri="{C183D7F6-B498-43B3-948B-1728B52AA6E4}">
                <adec:decorative xmlns:adec="http://schemas.microsoft.com/office/drawing/2017/decorative" val="1"/>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
        <p:nvSpPr>
          <p:cNvPr id="3" name="TextBox 2" descr="A picture of an old stone building, the McDougall Mill Museum, which is situated on the edge of the Bonnechere River. ">
            <a:extLst>
              <a:ext uri="{FF2B5EF4-FFF2-40B4-BE49-F238E27FC236}">
                <a16:creationId xmlns:a16="http://schemas.microsoft.com/office/drawing/2014/main" id="{266E2E38-05F4-603C-2C0B-DDC0D825646A}"/>
              </a:ext>
            </a:extLst>
          </p:cNvPr>
          <p:cNvSpPr txBox="1"/>
          <p:nvPr/>
        </p:nvSpPr>
        <p:spPr>
          <a:xfrm>
            <a:off x="19323370" y="12589829"/>
            <a:ext cx="4908884" cy="369332"/>
          </a:xfrm>
          <a:prstGeom prst="rect">
            <a:avLst/>
          </a:prstGeom>
          <a:noFill/>
        </p:spPr>
        <p:txBody>
          <a:bodyPr wrap="square" rtlCol="0">
            <a:spAutoFit/>
          </a:bodyPr>
          <a:lstStyle/>
          <a:p>
            <a:pPr algn="r"/>
            <a:r>
              <a:rPr lang="en-US" dirty="0"/>
              <a:t>Source: en.wikipedia.org/wiki/</a:t>
            </a:r>
            <a:r>
              <a:rPr lang="en-US" dirty="0" err="1"/>
              <a:t>Renfrew,_Ontario</a:t>
            </a:r>
            <a:endParaRPr lang="en-US" dirty="0"/>
          </a:p>
        </p:txBody>
      </p:sp>
    </p:spTree>
    <p:extLst>
      <p:ext uri="{BB962C8B-B14F-4D97-AF65-F5344CB8AC3E}">
        <p14:creationId xmlns:p14="http://schemas.microsoft.com/office/powerpoint/2010/main" val="1518950055"/>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46" name="Rectangle: Rounded Corners 45" descr="Flow Chart - wastewater collection system">
            <a:extLst>
              <a:ext uri="{FF2B5EF4-FFF2-40B4-BE49-F238E27FC236}">
                <a16:creationId xmlns:a16="http://schemas.microsoft.com/office/drawing/2014/main" id="{875D2385-383A-D056-740B-16B6B0E6F763}"/>
              </a:ext>
            </a:extLst>
          </p:cNvPr>
          <p:cNvSpPr/>
          <p:nvPr/>
        </p:nvSpPr>
        <p:spPr>
          <a:xfrm>
            <a:off x="2130633" y="12723033"/>
            <a:ext cx="23553878" cy="3238294"/>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47" name="Rectangle: Top Corners Snipped 46">
            <a:extLst>
              <a:ext uri="{FF2B5EF4-FFF2-40B4-BE49-F238E27FC236}">
                <a16:creationId xmlns:a16="http://schemas.microsoft.com/office/drawing/2014/main" id="{BF1BD1B2-8D49-A5C7-C839-72F77585222A}"/>
              </a:ext>
            </a:extLst>
          </p:cNvPr>
          <p:cNvSpPr/>
          <p:nvPr/>
        </p:nvSpPr>
        <p:spPr>
          <a:xfrm>
            <a:off x="14873969" y="13499891"/>
            <a:ext cx="2488684" cy="1681886"/>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RENFREW WPCP</a:t>
            </a:r>
          </a:p>
        </p:txBody>
      </p:sp>
      <p:cxnSp>
        <p:nvCxnSpPr>
          <p:cNvPr id="48" name="Straight Arrow Connector 47">
            <a:extLst>
              <a:ext uri="{FF2B5EF4-FFF2-40B4-BE49-F238E27FC236}">
                <a16:creationId xmlns:a16="http://schemas.microsoft.com/office/drawing/2014/main" id="{860A6F64-A044-33D4-1CAF-D2B1F8D697C0}"/>
              </a:ext>
              <a:ext uri="{C183D7F6-B498-43B3-948B-1728B52AA6E4}">
                <adec:decorative xmlns:adec="http://schemas.microsoft.com/office/drawing/2017/decorative" val="1"/>
              </a:ext>
            </a:extLst>
          </p:cNvPr>
          <p:cNvCxnSpPr>
            <a:cxnSpLocks/>
          </p:cNvCxnSpPr>
          <p:nvPr/>
        </p:nvCxnSpPr>
        <p:spPr>
          <a:xfrm flipH="1">
            <a:off x="17485383" y="14274972"/>
            <a:ext cx="181428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49" name="Rectangle 48">
            <a:extLst>
              <a:ext uri="{FF2B5EF4-FFF2-40B4-BE49-F238E27FC236}">
                <a16:creationId xmlns:a16="http://schemas.microsoft.com/office/drawing/2014/main" id="{86CB6D9C-713F-0820-985C-D3D8BC2A0CBF}"/>
              </a:ext>
            </a:extLst>
          </p:cNvPr>
          <p:cNvSpPr/>
          <p:nvPr/>
        </p:nvSpPr>
        <p:spPr>
          <a:xfrm>
            <a:off x="19299669" y="13276123"/>
            <a:ext cx="3284564" cy="2346251"/>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EXISTING WASTEWATER COLLECTION SYSTEM</a:t>
            </a:r>
          </a:p>
        </p:txBody>
      </p:sp>
      <p:sp>
        <p:nvSpPr>
          <p:cNvPr id="50" name="Rectangle 49">
            <a:extLst>
              <a:ext uri="{FF2B5EF4-FFF2-40B4-BE49-F238E27FC236}">
                <a16:creationId xmlns:a16="http://schemas.microsoft.com/office/drawing/2014/main" id="{EC9584EB-FE42-0E87-2A77-7B2FF998E2BC}"/>
              </a:ext>
            </a:extLst>
          </p:cNvPr>
          <p:cNvSpPr/>
          <p:nvPr/>
        </p:nvSpPr>
        <p:spPr>
          <a:xfrm>
            <a:off x="11725242" y="14522546"/>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1</a:t>
            </a:r>
          </a:p>
        </p:txBody>
      </p:sp>
      <p:sp>
        <p:nvSpPr>
          <p:cNvPr id="51" name="Rectangle 50">
            <a:extLst>
              <a:ext uri="{FF2B5EF4-FFF2-40B4-BE49-F238E27FC236}">
                <a16:creationId xmlns:a16="http://schemas.microsoft.com/office/drawing/2014/main" id="{EABC97A0-2970-55D9-BB29-0E088DE19A3B}"/>
              </a:ext>
            </a:extLst>
          </p:cNvPr>
          <p:cNvSpPr/>
          <p:nvPr/>
        </p:nvSpPr>
        <p:spPr>
          <a:xfrm>
            <a:off x="23040836" y="13007005"/>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2</a:t>
            </a:r>
          </a:p>
        </p:txBody>
      </p:sp>
      <p:sp>
        <p:nvSpPr>
          <p:cNvPr id="32" name="Rectangle: Rounded Corners 31">
            <a:extLst>
              <a:ext uri="{FF2B5EF4-FFF2-40B4-BE49-F238E27FC236}">
                <a16:creationId xmlns:a16="http://schemas.microsoft.com/office/drawing/2014/main" id="{DC71B777-0288-10A9-94C3-1569DFD3C883}"/>
              </a:ext>
              <a:ext uri="{C183D7F6-B498-43B3-948B-1728B52AA6E4}">
                <adec:decorative xmlns:adec="http://schemas.microsoft.com/office/drawing/2017/decorative" val="1"/>
              </a:ext>
            </a:extLst>
          </p:cNvPr>
          <p:cNvSpPr/>
          <p:nvPr/>
        </p:nvSpPr>
        <p:spPr>
          <a:xfrm>
            <a:off x="2184865" y="5188794"/>
            <a:ext cx="23553878" cy="3349166"/>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33" name="Rectangle: Top Corners Snipped 32">
            <a:extLst>
              <a:ext uri="{FF2B5EF4-FFF2-40B4-BE49-F238E27FC236}">
                <a16:creationId xmlns:a16="http://schemas.microsoft.com/office/drawing/2014/main" id="{3D3655F4-96AD-8652-4381-755E566FB057}"/>
              </a:ext>
            </a:extLst>
          </p:cNvPr>
          <p:cNvSpPr/>
          <p:nvPr/>
        </p:nvSpPr>
        <p:spPr>
          <a:xfrm>
            <a:off x="15010565" y="5696884"/>
            <a:ext cx="2488684" cy="1681886"/>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RENFREW WPCP</a:t>
            </a:r>
          </a:p>
        </p:txBody>
      </p:sp>
      <p:cxnSp>
        <p:nvCxnSpPr>
          <p:cNvPr id="34" name="Straight Arrow Connector 33">
            <a:extLst>
              <a:ext uri="{FF2B5EF4-FFF2-40B4-BE49-F238E27FC236}">
                <a16:creationId xmlns:a16="http://schemas.microsoft.com/office/drawing/2014/main" id="{339581B7-8A7B-286F-71D3-D1054EFB4443}"/>
              </a:ext>
              <a:ext uri="{C183D7F6-B498-43B3-948B-1728B52AA6E4}">
                <adec:decorative xmlns:adec="http://schemas.microsoft.com/office/drawing/2017/decorative" val="1"/>
              </a:ext>
            </a:extLst>
          </p:cNvPr>
          <p:cNvCxnSpPr>
            <a:cxnSpLocks/>
          </p:cNvCxnSpPr>
          <p:nvPr/>
        </p:nvCxnSpPr>
        <p:spPr>
          <a:xfrm flipH="1">
            <a:off x="17621980" y="6471964"/>
            <a:ext cx="181428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35" name="Rectangle 34">
            <a:extLst>
              <a:ext uri="{FF2B5EF4-FFF2-40B4-BE49-F238E27FC236}">
                <a16:creationId xmlns:a16="http://schemas.microsoft.com/office/drawing/2014/main" id="{36F4A113-163D-274A-1734-A825D46BDFF3}"/>
              </a:ext>
            </a:extLst>
          </p:cNvPr>
          <p:cNvSpPr/>
          <p:nvPr/>
        </p:nvSpPr>
        <p:spPr>
          <a:xfrm>
            <a:off x="19436266" y="5621414"/>
            <a:ext cx="3284564" cy="2253267"/>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EXISTING WASTEWATER COLLECTION SYSTEM</a:t>
            </a:r>
          </a:p>
        </p:txBody>
      </p:sp>
      <p:sp>
        <p:nvSpPr>
          <p:cNvPr id="36" name="Rectangle: Top Corners Snipped 35">
            <a:extLst>
              <a:ext uri="{FF2B5EF4-FFF2-40B4-BE49-F238E27FC236}">
                <a16:creationId xmlns:a16="http://schemas.microsoft.com/office/drawing/2014/main" id="{197F8D40-8C13-1CF0-0952-FABF6227AB39}"/>
              </a:ext>
            </a:extLst>
          </p:cNvPr>
          <p:cNvSpPr/>
          <p:nvPr/>
        </p:nvSpPr>
        <p:spPr>
          <a:xfrm>
            <a:off x="23400376" y="7344708"/>
            <a:ext cx="1605811" cy="1085228"/>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NEW WPCP</a:t>
            </a:r>
          </a:p>
        </p:txBody>
      </p:sp>
      <p:sp>
        <p:nvSpPr>
          <p:cNvPr id="37" name="Rectangle 36">
            <a:extLst>
              <a:ext uri="{FF2B5EF4-FFF2-40B4-BE49-F238E27FC236}">
                <a16:creationId xmlns:a16="http://schemas.microsoft.com/office/drawing/2014/main" id="{59239A90-FE83-D787-9F6F-CE56A621E532}"/>
              </a:ext>
            </a:extLst>
          </p:cNvPr>
          <p:cNvSpPr/>
          <p:nvPr/>
        </p:nvSpPr>
        <p:spPr>
          <a:xfrm>
            <a:off x="11861839" y="7080441"/>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1</a:t>
            </a:r>
          </a:p>
        </p:txBody>
      </p:sp>
      <p:sp>
        <p:nvSpPr>
          <p:cNvPr id="38" name="Rectangle 37">
            <a:extLst>
              <a:ext uri="{FF2B5EF4-FFF2-40B4-BE49-F238E27FC236}">
                <a16:creationId xmlns:a16="http://schemas.microsoft.com/office/drawing/2014/main" id="{458CA0E4-68F1-03C8-2210-64909847FB34}"/>
              </a:ext>
            </a:extLst>
          </p:cNvPr>
          <p:cNvSpPr/>
          <p:nvPr/>
        </p:nvSpPr>
        <p:spPr>
          <a:xfrm>
            <a:off x="23066953" y="5317658"/>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2</a:t>
            </a:r>
          </a:p>
        </p:txBody>
      </p:sp>
      <p:cxnSp>
        <p:nvCxnSpPr>
          <p:cNvPr id="40" name="Straight Arrow Connector 39">
            <a:extLst>
              <a:ext uri="{FF2B5EF4-FFF2-40B4-BE49-F238E27FC236}">
                <a16:creationId xmlns:a16="http://schemas.microsoft.com/office/drawing/2014/main" id="{F02EE29D-E50D-CE6B-C4E0-3A79028D079A}"/>
              </a:ext>
              <a:ext uri="{C183D7F6-B498-43B3-948B-1728B52AA6E4}">
                <adec:decorative xmlns:adec="http://schemas.microsoft.com/office/drawing/2017/decorative" val="1"/>
              </a:ext>
            </a:extLst>
          </p:cNvPr>
          <p:cNvCxnSpPr>
            <a:cxnSpLocks/>
          </p:cNvCxnSpPr>
          <p:nvPr/>
        </p:nvCxnSpPr>
        <p:spPr>
          <a:xfrm>
            <a:off x="24203282" y="6636119"/>
            <a:ext cx="0" cy="708588"/>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41" name="Straight Connector 40">
            <a:extLst>
              <a:ext uri="{FF2B5EF4-FFF2-40B4-BE49-F238E27FC236}">
                <a16:creationId xmlns:a16="http://schemas.microsoft.com/office/drawing/2014/main" id="{63F837BA-37FA-4440-9042-15E46325F2C7}"/>
              </a:ext>
              <a:ext uri="{C183D7F6-B498-43B3-948B-1728B52AA6E4}">
                <adec:decorative xmlns:adec="http://schemas.microsoft.com/office/drawing/2017/decorative" val="1"/>
              </a:ext>
            </a:extLst>
          </p:cNvPr>
          <p:cNvCxnSpPr>
            <a:cxnSpLocks/>
          </p:cNvCxnSpPr>
          <p:nvPr/>
        </p:nvCxnSpPr>
        <p:spPr>
          <a:xfrm>
            <a:off x="12881063" y="6471965"/>
            <a:ext cx="0" cy="608476"/>
          </a:xfrm>
          <a:prstGeom prst="line">
            <a:avLst/>
          </a:prstGeom>
          <a:ln w="177800">
            <a:solidFill>
              <a:schemeClr val="tx1"/>
            </a:solidFill>
          </a:ln>
        </p:spPr>
        <p:style>
          <a:lnRef idx="1">
            <a:schemeClr val="accent1"/>
          </a:lnRef>
          <a:fillRef idx="0">
            <a:schemeClr val="accent1"/>
          </a:fillRef>
          <a:effectRef idx="0">
            <a:schemeClr val="accent1"/>
          </a:effectRef>
          <a:fontRef idx="minor">
            <a:schemeClr val="tx1"/>
          </a:fontRef>
        </p:style>
      </p:cxnSp>
      <p:sp>
        <p:nvSpPr>
          <p:cNvPr id="22" name="Rectangle: Rounded Corners 21">
            <a:extLst>
              <a:ext uri="{FF2B5EF4-FFF2-40B4-BE49-F238E27FC236}">
                <a16:creationId xmlns:a16="http://schemas.microsoft.com/office/drawing/2014/main" id="{F44C60B7-D224-757A-FCC1-23A71A82B88C}"/>
              </a:ext>
              <a:ext uri="{C183D7F6-B498-43B3-948B-1728B52AA6E4}">
                <adec:decorative xmlns:adec="http://schemas.microsoft.com/office/drawing/2017/decorative" val="1"/>
              </a:ext>
            </a:extLst>
          </p:cNvPr>
          <p:cNvSpPr/>
          <p:nvPr/>
        </p:nvSpPr>
        <p:spPr>
          <a:xfrm>
            <a:off x="2169740" y="8720432"/>
            <a:ext cx="23553878" cy="3833187"/>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23" name="Rectangle: Top Corners Snipped 22">
            <a:extLst>
              <a:ext uri="{FF2B5EF4-FFF2-40B4-BE49-F238E27FC236}">
                <a16:creationId xmlns:a16="http://schemas.microsoft.com/office/drawing/2014/main" id="{9B0BF97B-A76A-3FD4-8919-A8E2AF53D0EE}"/>
              </a:ext>
            </a:extLst>
          </p:cNvPr>
          <p:cNvSpPr/>
          <p:nvPr/>
        </p:nvSpPr>
        <p:spPr>
          <a:xfrm>
            <a:off x="15136986" y="9591763"/>
            <a:ext cx="2488684" cy="1681886"/>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RENFREW WPCP</a:t>
            </a:r>
          </a:p>
        </p:txBody>
      </p:sp>
      <p:cxnSp>
        <p:nvCxnSpPr>
          <p:cNvPr id="24" name="Straight Arrow Connector 23">
            <a:extLst>
              <a:ext uri="{FF2B5EF4-FFF2-40B4-BE49-F238E27FC236}">
                <a16:creationId xmlns:a16="http://schemas.microsoft.com/office/drawing/2014/main" id="{9BD47653-13A4-472D-C040-F60131391745}"/>
              </a:ext>
              <a:ext uri="{C183D7F6-B498-43B3-948B-1728B52AA6E4}">
                <adec:decorative xmlns:adec="http://schemas.microsoft.com/office/drawing/2017/decorative" val="1"/>
              </a:ext>
            </a:extLst>
          </p:cNvPr>
          <p:cNvCxnSpPr>
            <a:cxnSpLocks/>
          </p:cNvCxnSpPr>
          <p:nvPr/>
        </p:nvCxnSpPr>
        <p:spPr>
          <a:xfrm flipH="1">
            <a:off x="17748400" y="10366844"/>
            <a:ext cx="181428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25" name="Rectangle 24">
            <a:extLst>
              <a:ext uri="{FF2B5EF4-FFF2-40B4-BE49-F238E27FC236}">
                <a16:creationId xmlns:a16="http://schemas.microsoft.com/office/drawing/2014/main" id="{5F30DB11-BBD3-D273-C25E-AD011F77AB07}"/>
              </a:ext>
            </a:extLst>
          </p:cNvPr>
          <p:cNvSpPr/>
          <p:nvPr/>
        </p:nvSpPr>
        <p:spPr>
          <a:xfrm>
            <a:off x="19562686" y="9404190"/>
            <a:ext cx="3284564" cy="222552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EXISTING WASTEWATER COLLECTION SYSTEM</a:t>
            </a:r>
          </a:p>
        </p:txBody>
      </p:sp>
      <p:sp>
        <p:nvSpPr>
          <p:cNvPr id="26" name="Rectangle: Top Corners Snipped 25">
            <a:extLst>
              <a:ext uri="{FF2B5EF4-FFF2-40B4-BE49-F238E27FC236}">
                <a16:creationId xmlns:a16="http://schemas.microsoft.com/office/drawing/2014/main" id="{EC6F0C81-6F86-D6B0-3885-B48CEC2F0F62}"/>
              </a:ext>
            </a:extLst>
          </p:cNvPr>
          <p:cNvSpPr/>
          <p:nvPr/>
        </p:nvSpPr>
        <p:spPr>
          <a:xfrm>
            <a:off x="12281251" y="9147391"/>
            <a:ext cx="1605811" cy="1085228"/>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NEW WPCP</a:t>
            </a:r>
          </a:p>
        </p:txBody>
      </p:sp>
      <p:sp>
        <p:nvSpPr>
          <p:cNvPr id="27" name="Rectangle: Top Corners Snipped 26">
            <a:extLst>
              <a:ext uri="{FF2B5EF4-FFF2-40B4-BE49-F238E27FC236}">
                <a16:creationId xmlns:a16="http://schemas.microsoft.com/office/drawing/2014/main" id="{03CB40EB-6ED3-78E1-447E-3336D59D6E26}"/>
              </a:ext>
            </a:extLst>
          </p:cNvPr>
          <p:cNvSpPr/>
          <p:nvPr/>
        </p:nvSpPr>
        <p:spPr>
          <a:xfrm>
            <a:off x="23374253" y="11102921"/>
            <a:ext cx="1605811" cy="1085228"/>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NEW WPCP</a:t>
            </a:r>
          </a:p>
        </p:txBody>
      </p:sp>
      <p:sp>
        <p:nvSpPr>
          <p:cNvPr id="28" name="Rectangle 27">
            <a:extLst>
              <a:ext uri="{FF2B5EF4-FFF2-40B4-BE49-F238E27FC236}">
                <a16:creationId xmlns:a16="http://schemas.microsoft.com/office/drawing/2014/main" id="{B930D557-78D2-DB08-06D9-644907BA710B}"/>
              </a:ext>
            </a:extLst>
          </p:cNvPr>
          <p:cNvSpPr/>
          <p:nvPr/>
        </p:nvSpPr>
        <p:spPr>
          <a:xfrm>
            <a:off x="11988259" y="10975320"/>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1</a:t>
            </a:r>
          </a:p>
        </p:txBody>
      </p:sp>
      <p:sp>
        <p:nvSpPr>
          <p:cNvPr id="29" name="Rectangle 28">
            <a:extLst>
              <a:ext uri="{FF2B5EF4-FFF2-40B4-BE49-F238E27FC236}">
                <a16:creationId xmlns:a16="http://schemas.microsoft.com/office/drawing/2014/main" id="{68E91C98-9AFA-679E-B924-A71D94D0197E}"/>
              </a:ext>
            </a:extLst>
          </p:cNvPr>
          <p:cNvSpPr/>
          <p:nvPr/>
        </p:nvSpPr>
        <p:spPr>
          <a:xfrm>
            <a:off x="23040830" y="9075871"/>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2</a:t>
            </a:r>
          </a:p>
        </p:txBody>
      </p:sp>
      <p:cxnSp>
        <p:nvCxnSpPr>
          <p:cNvPr id="30" name="Straight Arrow Connector 29">
            <a:extLst>
              <a:ext uri="{FF2B5EF4-FFF2-40B4-BE49-F238E27FC236}">
                <a16:creationId xmlns:a16="http://schemas.microsoft.com/office/drawing/2014/main" id="{2103BF8E-81D3-EBE8-41DE-6FBD244A30DB}"/>
              </a:ext>
              <a:ext uri="{C183D7F6-B498-43B3-948B-1728B52AA6E4}">
                <adec:decorative xmlns:adec="http://schemas.microsoft.com/office/drawing/2017/decorative" val="1"/>
              </a:ext>
            </a:extLst>
          </p:cNvPr>
          <p:cNvCxnSpPr>
            <a:cxnSpLocks/>
          </p:cNvCxnSpPr>
          <p:nvPr/>
        </p:nvCxnSpPr>
        <p:spPr>
          <a:xfrm flipV="1">
            <a:off x="13152792" y="10233949"/>
            <a:ext cx="0" cy="741371"/>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31" name="Straight Arrow Connector 30">
            <a:extLst>
              <a:ext uri="{FF2B5EF4-FFF2-40B4-BE49-F238E27FC236}">
                <a16:creationId xmlns:a16="http://schemas.microsoft.com/office/drawing/2014/main" id="{49F85F80-BFB1-B958-06AA-EF1F2FD2AB67}"/>
              </a:ext>
              <a:ext uri="{C183D7F6-B498-43B3-948B-1728B52AA6E4}">
                <adec:decorative xmlns:adec="http://schemas.microsoft.com/office/drawing/2017/decorative" val="1"/>
              </a:ext>
            </a:extLst>
          </p:cNvPr>
          <p:cNvCxnSpPr>
            <a:cxnSpLocks/>
          </p:cNvCxnSpPr>
          <p:nvPr/>
        </p:nvCxnSpPr>
        <p:spPr>
          <a:xfrm>
            <a:off x="24177158" y="10394333"/>
            <a:ext cx="0" cy="708588"/>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875523" y="387139"/>
            <a:ext cx="17430954" cy="1773307"/>
          </a:xfrm>
        </p:spPr>
        <p:txBody>
          <a:bodyPr>
            <a:normAutofit fontScale="90000"/>
          </a:bodyPr>
          <a:lstStyle/>
          <a:p>
            <a:r>
              <a:rPr lang="en-US" b="1" dirty="0">
                <a:solidFill>
                  <a:srgbClr val="066894"/>
                </a:solidFill>
              </a:rPr>
              <a:t>Alternative Solutions: Wastewater Collection System </a:t>
            </a:r>
          </a:p>
        </p:txBody>
      </p:sp>
      <p:grpSp>
        <p:nvGrpSpPr>
          <p:cNvPr id="3" name="Group 2">
            <a:extLst>
              <a:ext uri="{FF2B5EF4-FFF2-40B4-BE49-F238E27FC236}">
                <a16:creationId xmlns:a16="http://schemas.microsoft.com/office/drawing/2014/main" id="{BFF1FC3A-7D79-45D7-9AF2-A4D0D945B05E}"/>
              </a:ext>
              <a:ext uri="{C183D7F6-B498-43B3-948B-1728B52AA6E4}">
                <adec:decorative xmlns:adec="http://schemas.microsoft.com/office/drawing/2017/decorative" val="1"/>
              </a:ext>
            </a:extLst>
          </p:cNvPr>
          <p:cNvGrpSpPr/>
          <p:nvPr/>
        </p:nvGrpSpPr>
        <p:grpSpPr>
          <a:xfrm>
            <a:off x="2136484" y="2935527"/>
            <a:ext cx="23563646" cy="13063923"/>
            <a:chOff x="277579" y="1212130"/>
            <a:chExt cx="8836367" cy="4898971"/>
          </a:xfrm>
        </p:grpSpPr>
        <p:sp>
          <p:nvSpPr>
            <p:cNvPr id="8" name="Rectangle: Rounded Corners 7">
              <a:extLst>
                <a:ext uri="{FF2B5EF4-FFF2-40B4-BE49-F238E27FC236}">
                  <a16:creationId xmlns:a16="http://schemas.microsoft.com/office/drawing/2014/main" id="{283E16E7-EBAA-41FC-8687-1CEB789665CB}"/>
                </a:ext>
              </a:extLst>
            </p:cNvPr>
            <p:cNvSpPr/>
            <p:nvPr/>
          </p:nvSpPr>
          <p:spPr>
            <a:xfrm>
              <a:off x="277579" y="1219791"/>
              <a:ext cx="3368870" cy="716552"/>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1</a:t>
              </a:r>
            </a:p>
            <a:p>
              <a:r>
                <a:rPr lang="en-US" sz="4445" dirty="0">
                  <a:latin typeface="Arial" panose="020B0604020202020204" pitchFamily="34" charset="0"/>
                  <a:cs typeface="Arial" panose="020B0604020202020204" pitchFamily="34" charset="0"/>
                </a:rPr>
                <a:t>Do Nothing</a:t>
              </a:r>
              <a:endParaRPr lang="en-US" sz="278" dirty="0">
                <a:latin typeface="Arial" panose="020B0604020202020204" pitchFamily="34" charset="0"/>
              </a:endParaRPr>
            </a:p>
          </p:txBody>
        </p:sp>
        <p:sp>
          <p:nvSpPr>
            <p:cNvPr id="9" name="Rectangle: Rounded Corners 8">
              <a:extLst>
                <a:ext uri="{FF2B5EF4-FFF2-40B4-BE49-F238E27FC236}">
                  <a16:creationId xmlns:a16="http://schemas.microsoft.com/office/drawing/2014/main" id="{77F990BE-0476-4ACD-A1ED-8E052EBE8D33}"/>
                </a:ext>
              </a:extLst>
            </p:cNvPr>
            <p:cNvSpPr/>
            <p:nvPr/>
          </p:nvSpPr>
          <p:spPr>
            <a:xfrm>
              <a:off x="290033" y="3375776"/>
              <a:ext cx="3368869" cy="1448831"/>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4</a:t>
              </a:r>
              <a:endParaRPr lang="en-US" sz="4445" dirty="0">
                <a:latin typeface="Arial" panose="020B0604020202020204" pitchFamily="34" charset="0"/>
                <a:cs typeface="Arial" panose="020B0604020202020204" pitchFamily="34" charset="0"/>
              </a:endParaRPr>
            </a:p>
            <a:p>
              <a:r>
                <a:rPr lang="en-US" sz="4445" dirty="0">
                  <a:solidFill>
                    <a:schemeClr val="bg1"/>
                  </a:solidFill>
                  <a:latin typeface="Arial" panose="020B0604020202020204" pitchFamily="34" charset="0"/>
                  <a:cs typeface="Arial" panose="020B0604020202020204" pitchFamily="34" charset="0"/>
                </a:rPr>
                <a:t>Communal Wastewater Collection System</a:t>
              </a:r>
              <a:endParaRPr lang="en-US" sz="278" dirty="0">
                <a:latin typeface="Arial" panose="020B0604020202020204" pitchFamily="34" charset="0"/>
              </a:endParaRPr>
            </a:p>
          </p:txBody>
        </p:sp>
        <p:sp>
          <p:nvSpPr>
            <p:cNvPr id="12" name="Rectangle: Rounded Corners 11">
              <a:extLst>
                <a:ext uri="{FF2B5EF4-FFF2-40B4-BE49-F238E27FC236}">
                  <a16:creationId xmlns:a16="http://schemas.microsoft.com/office/drawing/2014/main" id="{847B4A05-8F52-4589-8CC5-5CBC99B7E12F}"/>
                </a:ext>
              </a:extLst>
            </p:cNvPr>
            <p:cNvSpPr/>
            <p:nvPr/>
          </p:nvSpPr>
          <p:spPr>
            <a:xfrm>
              <a:off x="302034" y="2032042"/>
              <a:ext cx="3368871" cy="1281000"/>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3</a:t>
              </a:r>
              <a:endParaRPr lang="en-US" sz="4445" dirty="0">
                <a:latin typeface="Arial" panose="020B0604020202020204" pitchFamily="34" charset="0"/>
                <a:cs typeface="Arial" panose="020B0604020202020204" pitchFamily="34" charset="0"/>
              </a:endParaRPr>
            </a:p>
            <a:p>
              <a:r>
                <a:rPr lang="en-US" sz="4445" dirty="0">
                  <a:solidFill>
                    <a:schemeClr val="bg1"/>
                  </a:solidFill>
                  <a:latin typeface="Arial" panose="020B0604020202020204" pitchFamily="34" charset="0"/>
                  <a:cs typeface="Arial" panose="020B0604020202020204" pitchFamily="34" charset="0"/>
                </a:rPr>
                <a:t>Partial Private/Communal &amp; Municipal Wastewater Servicing</a:t>
              </a:r>
              <a:endParaRPr lang="en-US" sz="278" dirty="0">
                <a:latin typeface="Arial" panose="020B0604020202020204" pitchFamily="34" charset="0"/>
              </a:endParaRPr>
            </a:p>
          </p:txBody>
        </p:sp>
        <p:sp>
          <p:nvSpPr>
            <p:cNvPr id="13" name="Rectangle: Rounded Corners 12">
              <a:extLst>
                <a:ext uri="{FF2B5EF4-FFF2-40B4-BE49-F238E27FC236}">
                  <a16:creationId xmlns:a16="http://schemas.microsoft.com/office/drawing/2014/main" id="{E15A6FB0-CB92-4C35-89D9-CD2156A5D22A}"/>
                </a:ext>
              </a:extLst>
            </p:cNvPr>
            <p:cNvSpPr/>
            <p:nvPr/>
          </p:nvSpPr>
          <p:spPr>
            <a:xfrm>
              <a:off x="277580" y="4883732"/>
              <a:ext cx="3368869" cy="1227369"/>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5</a:t>
              </a:r>
              <a:endParaRPr lang="en-US" sz="4445" dirty="0">
                <a:latin typeface="Arial" panose="020B0604020202020204" pitchFamily="34" charset="0"/>
                <a:cs typeface="Arial" panose="020B0604020202020204" pitchFamily="34" charset="0"/>
              </a:endParaRPr>
            </a:p>
            <a:p>
              <a:r>
                <a:rPr lang="en-US" sz="4445" dirty="0">
                  <a:solidFill>
                    <a:schemeClr val="bg1"/>
                  </a:solidFill>
                  <a:latin typeface="Arial" panose="020B0604020202020204" pitchFamily="34" charset="0"/>
                  <a:cs typeface="Arial" panose="020B0604020202020204" pitchFamily="34" charset="0"/>
                </a:rPr>
                <a:t>Improvement &amp; Expansion of the Municipal Wastewater Collection System</a:t>
              </a:r>
              <a:endParaRPr lang="en-US" sz="278" dirty="0">
                <a:latin typeface="Arial" panose="020B0604020202020204" pitchFamily="34" charset="0"/>
              </a:endParaRPr>
            </a:p>
          </p:txBody>
        </p:sp>
        <p:sp>
          <p:nvSpPr>
            <p:cNvPr id="11" name="Rectangle: Rounded Corners 10">
              <a:extLst>
                <a:ext uri="{FF2B5EF4-FFF2-40B4-BE49-F238E27FC236}">
                  <a16:creationId xmlns:a16="http://schemas.microsoft.com/office/drawing/2014/main" id="{8FCBBC1A-D9F7-47FA-924E-F229955F31E2}"/>
                </a:ext>
              </a:extLst>
            </p:cNvPr>
            <p:cNvSpPr/>
            <p:nvPr/>
          </p:nvSpPr>
          <p:spPr>
            <a:xfrm>
              <a:off x="3805563" y="1212130"/>
              <a:ext cx="5308383" cy="716552"/>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2</a:t>
              </a:r>
            </a:p>
            <a:p>
              <a:r>
                <a:rPr lang="en-US" sz="4445" dirty="0">
                  <a:latin typeface="Arial" panose="020B0604020202020204" pitchFamily="34" charset="0"/>
                  <a:cs typeface="Arial" panose="020B0604020202020204" pitchFamily="34" charset="0"/>
                </a:rPr>
                <a:t>Inflow &amp; Infiltration Reduction and Re-Use Alternatives</a:t>
              </a:r>
            </a:p>
          </p:txBody>
        </p:sp>
      </p:grpSp>
      <p:cxnSp>
        <p:nvCxnSpPr>
          <p:cNvPr id="42" name="Straight Arrow Connector 41">
            <a:extLst>
              <a:ext uri="{FF2B5EF4-FFF2-40B4-BE49-F238E27FC236}">
                <a16:creationId xmlns:a16="http://schemas.microsoft.com/office/drawing/2014/main" id="{F0C37F5C-8AEE-E2DB-57F9-C27C5DF88470}"/>
              </a:ext>
              <a:ext uri="{C183D7F6-B498-43B3-948B-1728B52AA6E4}">
                <adec:decorative xmlns:adec="http://schemas.microsoft.com/office/drawing/2017/decorative" val="1"/>
              </a:ext>
            </a:extLst>
          </p:cNvPr>
          <p:cNvCxnSpPr>
            <a:cxnSpLocks/>
          </p:cNvCxnSpPr>
          <p:nvPr/>
        </p:nvCxnSpPr>
        <p:spPr>
          <a:xfrm>
            <a:off x="12856350" y="6546106"/>
            <a:ext cx="215706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56" name="Straight Connector 55">
            <a:extLst>
              <a:ext uri="{FF2B5EF4-FFF2-40B4-BE49-F238E27FC236}">
                <a16:creationId xmlns:a16="http://schemas.microsoft.com/office/drawing/2014/main" id="{446B0C21-F151-96E8-BA55-F9EE6C6A4094}"/>
              </a:ext>
              <a:ext uri="{C183D7F6-B498-43B3-948B-1728B52AA6E4}">
                <adec:decorative xmlns:adec="http://schemas.microsoft.com/office/drawing/2017/decorative" val="1"/>
              </a:ext>
            </a:extLst>
          </p:cNvPr>
          <p:cNvCxnSpPr>
            <a:cxnSpLocks/>
          </p:cNvCxnSpPr>
          <p:nvPr/>
        </p:nvCxnSpPr>
        <p:spPr>
          <a:xfrm>
            <a:off x="12692188" y="13887393"/>
            <a:ext cx="0" cy="608476"/>
          </a:xfrm>
          <a:prstGeom prst="line">
            <a:avLst/>
          </a:prstGeom>
          <a:ln w="17780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57" name="Straight Arrow Connector 56">
            <a:extLst>
              <a:ext uri="{FF2B5EF4-FFF2-40B4-BE49-F238E27FC236}">
                <a16:creationId xmlns:a16="http://schemas.microsoft.com/office/drawing/2014/main" id="{48B1493B-0490-65BD-5CA2-F3F4E95C826D}"/>
              </a:ext>
              <a:ext uri="{C183D7F6-B498-43B3-948B-1728B52AA6E4}">
                <adec:decorative xmlns:adec="http://schemas.microsoft.com/office/drawing/2017/decorative" val="1"/>
              </a:ext>
            </a:extLst>
          </p:cNvPr>
          <p:cNvCxnSpPr>
            <a:cxnSpLocks/>
          </p:cNvCxnSpPr>
          <p:nvPr/>
        </p:nvCxnSpPr>
        <p:spPr>
          <a:xfrm>
            <a:off x="12692189" y="13961534"/>
            <a:ext cx="215706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58" name="Straight Connector 57">
            <a:extLst>
              <a:ext uri="{FF2B5EF4-FFF2-40B4-BE49-F238E27FC236}">
                <a16:creationId xmlns:a16="http://schemas.microsoft.com/office/drawing/2014/main" id="{7AAAA2C4-3397-FD0D-F37E-DAB39B1411FE}"/>
              </a:ext>
              <a:ext uri="{C183D7F6-B498-43B3-948B-1728B52AA6E4}">
                <adec:decorative xmlns:adec="http://schemas.microsoft.com/office/drawing/2017/decorative" val="1"/>
              </a:ext>
            </a:extLst>
          </p:cNvPr>
          <p:cNvCxnSpPr>
            <a:cxnSpLocks/>
          </p:cNvCxnSpPr>
          <p:nvPr/>
        </p:nvCxnSpPr>
        <p:spPr>
          <a:xfrm>
            <a:off x="24158108" y="14325466"/>
            <a:ext cx="0" cy="608476"/>
          </a:xfrm>
          <a:prstGeom prst="line">
            <a:avLst/>
          </a:prstGeom>
          <a:ln w="17780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59" name="Straight Arrow Connector 58">
            <a:extLst>
              <a:ext uri="{FF2B5EF4-FFF2-40B4-BE49-F238E27FC236}">
                <a16:creationId xmlns:a16="http://schemas.microsoft.com/office/drawing/2014/main" id="{71C33CBF-412C-0AAF-E650-64A18724CE6D}"/>
              </a:ext>
              <a:ext uri="{C183D7F6-B498-43B3-948B-1728B52AA6E4}">
                <adec:decorative xmlns:adec="http://schemas.microsoft.com/office/drawing/2017/decorative" val="1"/>
              </a:ext>
            </a:extLst>
          </p:cNvPr>
          <p:cNvCxnSpPr>
            <a:cxnSpLocks/>
          </p:cNvCxnSpPr>
          <p:nvPr/>
        </p:nvCxnSpPr>
        <p:spPr>
          <a:xfrm flipH="1">
            <a:off x="22641393" y="14842968"/>
            <a:ext cx="1465720"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7" name="Rectangle 6">
            <a:extLst>
              <a:ext uri="{FF2B5EF4-FFF2-40B4-BE49-F238E27FC236}">
                <a16:creationId xmlns:a16="http://schemas.microsoft.com/office/drawing/2014/main" id="{2A49C132-F108-5CE3-B9BC-BC753C78FB98}"/>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8" name="Picture 17">
            <a:extLst>
              <a:ext uri="{FF2B5EF4-FFF2-40B4-BE49-F238E27FC236}">
                <a16:creationId xmlns:a16="http://schemas.microsoft.com/office/drawing/2014/main" id="{6BD39EB1-0D08-E3C5-BEF4-091C20F3F433}"/>
              </a:ext>
              <a:ext uri="{C183D7F6-B498-43B3-948B-1728B52AA6E4}">
                <adec:decorative xmlns:adec="http://schemas.microsoft.com/office/drawing/2017/decorative" val="1"/>
              </a:ext>
            </a:extLst>
          </p:cNvPr>
          <p:cNvPicPr>
            <a:picLocks noChangeAspect="1"/>
          </p:cNvPicPr>
          <p:nvPr/>
        </p:nvPicPr>
        <p:blipFill>
          <a:blip r:embed="rId3"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3917052598"/>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66" name="Rectangle: Rounded Corners 65" descr="Flow chart on portabe Water Distribution">
            <a:extLst>
              <a:ext uri="{FF2B5EF4-FFF2-40B4-BE49-F238E27FC236}">
                <a16:creationId xmlns:a16="http://schemas.microsoft.com/office/drawing/2014/main" id="{062ADFC6-DB08-CDA8-E2FA-E1CA876484EC}"/>
              </a:ext>
            </a:extLst>
          </p:cNvPr>
          <p:cNvSpPr/>
          <p:nvPr/>
        </p:nvSpPr>
        <p:spPr>
          <a:xfrm>
            <a:off x="2106125" y="5151265"/>
            <a:ext cx="23553878" cy="3833187"/>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65" name="Rectangle: Rounded Corners 64">
            <a:extLst>
              <a:ext uri="{FF2B5EF4-FFF2-40B4-BE49-F238E27FC236}">
                <a16:creationId xmlns:a16="http://schemas.microsoft.com/office/drawing/2014/main" id="{C3143DD2-704F-DE1E-7AC2-5E7D1E8AC1CB}"/>
              </a:ext>
              <a:ext uri="{C183D7F6-B498-43B3-948B-1728B52AA6E4}">
                <adec:decorative xmlns:adec="http://schemas.microsoft.com/office/drawing/2017/decorative" val="1"/>
              </a:ext>
            </a:extLst>
          </p:cNvPr>
          <p:cNvSpPr/>
          <p:nvPr/>
        </p:nvSpPr>
        <p:spPr>
          <a:xfrm>
            <a:off x="2130633" y="12723033"/>
            <a:ext cx="23553878" cy="3238294"/>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64" name="Rectangle: Rounded Corners 63">
            <a:extLst>
              <a:ext uri="{FF2B5EF4-FFF2-40B4-BE49-F238E27FC236}">
                <a16:creationId xmlns:a16="http://schemas.microsoft.com/office/drawing/2014/main" id="{6E634468-05D5-DFA5-F52B-8DB63A2A7E76}"/>
              </a:ext>
              <a:ext uri="{C183D7F6-B498-43B3-948B-1728B52AA6E4}">
                <adec:decorative xmlns:adec="http://schemas.microsoft.com/office/drawing/2017/decorative" val="1"/>
              </a:ext>
            </a:extLst>
          </p:cNvPr>
          <p:cNvSpPr/>
          <p:nvPr/>
        </p:nvSpPr>
        <p:spPr>
          <a:xfrm>
            <a:off x="2176948" y="9179160"/>
            <a:ext cx="23553878" cy="3349166"/>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916066" y="766571"/>
            <a:ext cx="23814763" cy="1816099"/>
          </a:xfrm>
        </p:spPr>
        <p:txBody>
          <a:bodyPr>
            <a:normAutofit fontScale="90000"/>
          </a:bodyPr>
          <a:lstStyle/>
          <a:p>
            <a:r>
              <a:rPr lang="en-US" b="1" dirty="0">
                <a:solidFill>
                  <a:srgbClr val="066894"/>
                </a:solidFill>
              </a:rPr>
              <a:t>Alternative Solutions:</a:t>
            </a:r>
            <a:br>
              <a:rPr lang="en-US" b="1" dirty="0">
                <a:solidFill>
                  <a:srgbClr val="066894"/>
                </a:solidFill>
              </a:rPr>
            </a:br>
            <a:r>
              <a:rPr lang="en-US" b="1" dirty="0">
                <a:solidFill>
                  <a:srgbClr val="066894"/>
                </a:solidFill>
              </a:rPr>
              <a:t>Potable Water Distribution System</a:t>
            </a:r>
          </a:p>
        </p:txBody>
      </p:sp>
      <p:grpSp>
        <p:nvGrpSpPr>
          <p:cNvPr id="10" name="Group 9">
            <a:extLst>
              <a:ext uri="{FF2B5EF4-FFF2-40B4-BE49-F238E27FC236}">
                <a16:creationId xmlns:a16="http://schemas.microsoft.com/office/drawing/2014/main" id="{654126D5-924F-FCEA-FD65-51C93C3F17FC}"/>
              </a:ext>
              <a:ext uri="{C183D7F6-B498-43B3-948B-1728B52AA6E4}">
                <adec:decorative xmlns:adec="http://schemas.microsoft.com/office/drawing/2017/decorative" val="1"/>
              </a:ext>
            </a:extLst>
          </p:cNvPr>
          <p:cNvGrpSpPr/>
          <p:nvPr/>
        </p:nvGrpSpPr>
        <p:grpSpPr>
          <a:xfrm>
            <a:off x="2130632" y="3239612"/>
            <a:ext cx="18373619" cy="12721715"/>
            <a:chOff x="277578" y="1234512"/>
            <a:chExt cx="6890107" cy="4284055"/>
          </a:xfrm>
        </p:grpSpPr>
        <p:sp>
          <p:nvSpPr>
            <p:cNvPr id="14" name="Rectangle: Rounded Corners 13">
              <a:extLst>
                <a:ext uri="{FF2B5EF4-FFF2-40B4-BE49-F238E27FC236}">
                  <a16:creationId xmlns:a16="http://schemas.microsoft.com/office/drawing/2014/main" id="{F427984D-31BD-0918-3525-1294CBCA06FF}"/>
                </a:ext>
              </a:extLst>
            </p:cNvPr>
            <p:cNvSpPr/>
            <p:nvPr/>
          </p:nvSpPr>
          <p:spPr>
            <a:xfrm>
              <a:off x="277579" y="1237161"/>
              <a:ext cx="3368870" cy="584327"/>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1</a:t>
              </a:r>
            </a:p>
            <a:p>
              <a:r>
                <a:rPr lang="en-US" sz="4445" dirty="0">
                  <a:latin typeface="Arial" panose="020B0604020202020204" pitchFamily="34" charset="0"/>
                  <a:cs typeface="Arial" panose="020B0604020202020204" pitchFamily="34" charset="0"/>
                </a:rPr>
                <a:t>Do Nothing</a:t>
              </a:r>
              <a:endParaRPr lang="en-US" sz="278" dirty="0">
                <a:latin typeface="Arial" panose="020B0604020202020204" pitchFamily="34" charset="0"/>
              </a:endParaRPr>
            </a:p>
          </p:txBody>
        </p:sp>
        <p:sp>
          <p:nvSpPr>
            <p:cNvPr id="18" name="Rectangle: Rounded Corners 17">
              <a:extLst>
                <a:ext uri="{FF2B5EF4-FFF2-40B4-BE49-F238E27FC236}">
                  <a16:creationId xmlns:a16="http://schemas.microsoft.com/office/drawing/2014/main" id="{F7023657-C46E-6994-DED2-BD949F134922}"/>
                </a:ext>
              </a:extLst>
            </p:cNvPr>
            <p:cNvSpPr/>
            <p:nvPr/>
          </p:nvSpPr>
          <p:spPr>
            <a:xfrm>
              <a:off x="277580" y="3240109"/>
              <a:ext cx="3368869" cy="1127836"/>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4</a:t>
              </a:r>
              <a:endParaRPr lang="en-US" sz="4445" dirty="0">
                <a:latin typeface="Arial" panose="020B0604020202020204" pitchFamily="34" charset="0"/>
                <a:cs typeface="Arial" panose="020B0604020202020204" pitchFamily="34" charset="0"/>
              </a:endParaRPr>
            </a:p>
            <a:p>
              <a:r>
                <a:rPr lang="en-US" sz="4445" dirty="0">
                  <a:solidFill>
                    <a:schemeClr val="bg1"/>
                  </a:solidFill>
                  <a:latin typeface="Arial" panose="020B0604020202020204" pitchFamily="34" charset="0"/>
                  <a:cs typeface="Arial" panose="020B0604020202020204" pitchFamily="34" charset="0"/>
                </a:rPr>
                <a:t>Partial Private/Communal &amp; Municipal Potable Water Servicing</a:t>
              </a:r>
              <a:endParaRPr lang="en-US" sz="4445" dirty="0">
                <a:latin typeface="Arial" panose="020B0604020202020204" pitchFamily="34" charset="0"/>
              </a:endParaRPr>
            </a:p>
            <a:p>
              <a:endParaRPr lang="en-US" sz="278" dirty="0">
                <a:latin typeface="Arial" panose="020B0604020202020204" pitchFamily="34" charset="0"/>
              </a:endParaRPr>
            </a:p>
          </p:txBody>
        </p:sp>
        <p:sp>
          <p:nvSpPr>
            <p:cNvPr id="19" name="Rectangle: Rounded Corners 18">
              <a:extLst>
                <a:ext uri="{FF2B5EF4-FFF2-40B4-BE49-F238E27FC236}">
                  <a16:creationId xmlns:a16="http://schemas.microsoft.com/office/drawing/2014/main" id="{B5EF515C-612D-CDDD-4E21-7AE10E8B6725}"/>
                </a:ext>
              </a:extLst>
            </p:cNvPr>
            <p:cNvSpPr/>
            <p:nvPr/>
          </p:nvSpPr>
          <p:spPr>
            <a:xfrm>
              <a:off x="277578" y="1887056"/>
              <a:ext cx="3368871" cy="1282039"/>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3</a:t>
              </a:r>
              <a:endParaRPr lang="en-US" sz="4445" dirty="0">
                <a:latin typeface="Arial" panose="020B0604020202020204" pitchFamily="34" charset="0"/>
                <a:cs typeface="Arial" panose="020B0604020202020204" pitchFamily="34" charset="0"/>
              </a:endParaRPr>
            </a:p>
            <a:p>
              <a:r>
                <a:rPr lang="en-US" sz="4445" dirty="0">
                  <a:solidFill>
                    <a:schemeClr val="bg1"/>
                  </a:solidFill>
                  <a:latin typeface="Arial" panose="020B0604020202020204" pitchFamily="34" charset="0"/>
                  <a:cs typeface="Arial" panose="020B0604020202020204" pitchFamily="34" charset="0"/>
                </a:rPr>
                <a:t>Communal Potable Water System</a:t>
              </a:r>
            </a:p>
          </p:txBody>
        </p:sp>
        <p:sp>
          <p:nvSpPr>
            <p:cNvPr id="20" name="Rectangle: Rounded Corners 19">
              <a:extLst>
                <a:ext uri="{FF2B5EF4-FFF2-40B4-BE49-F238E27FC236}">
                  <a16:creationId xmlns:a16="http://schemas.microsoft.com/office/drawing/2014/main" id="{48B113AB-A166-0D32-9C66-F03840740F67}"/>
                </a:ext>
              </a:extLst>
            </p:cNvPr>
            <p:cNvSpPr/>
            <p:nvPr/>
          </p:nvSpPr>
          <p:spPr>
            <a:xfrm>
              <a:off x="277580" y="4433513"/>
              <a:ext cx="3368869" cy="1085054"/>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5</a:t>
              </a:r>
              <a:endParaRPr lang="en-US" sz="4445" dirty="0">
                <a:latin typeface="Arial" panose="020B0604020202020204" pitchFamily="34" charset="0"/>
                <a:cs typeface="Arial" panose="020B0604020202020204" pitchFamily="34" charset="0"/>
              </a:endParaRPr>
            </a:p>
            <a:p>
              <a:r>
                <a:rPr lang="en-US" sz="4445" dirty="0">
                  <a:solidFill>
                    <a:schemeClr val="bg1"/>
                  </a:solidFill>
                  <a:latin typeface="Arial" panose="020B0604020202020204" pitchFamily="34" charset="0"/>
                  <a:cs typeface="Arial" panose="020B0604020202020204" pitchFamily="34" charset="0"/>
                </a:rPr>
                <a:t>Improvement &amp; Expansion of the Municipal Potable Water Distribution System</a:t>
              </a:r>
              <a:endParaRPr lang="en-US" sz="278" dirty="0">
                <a:latin typeface="Arial" panose="020B0604020202020204" pitchFamily="34" charset="0"/>
              </a:endParaRPr>
            </a:p>
          </p:txBody>
        </p:sp>
        <p:sp>
          <p:nvSpPr>
            <p:cNvPr id="21" name="Rectangle: Rounded Corners 20">
              <a:extLst>
                <a:ext uri="{FF2B5EF4-FFF2-40B4-BE49-F238E27FC236}">
                  <a16:creationId xmlns:a16="http://schemas.microsoft.com/office/drawing/2014/main" id="{EE21595A-194B-B16D-6160-7B63BD986F4F}"/>
                </a:ext>
              </a:extLst>
            </p:cNvPr>
            <p:cNvSpPr/>
            <p:nvPr/>
          </p:nvSpPr>
          <p:spPr>
            <a:xfrm>
              <a:off x="3798814" y="1234512"/>
              <a:ext cx="3368871" cy="566305"/>
            </a:xfrm>
            <a:prstGeom prst="roundRect">
              <a:avLst/>
            </a:prstGeom>
            <a:solidFill>
              <a:schemeClr val="tx1">
                <a:lumMod val="65000"/>
                <a:lumOff val="35000"/>
              </a:schemeClr>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r>
                <a:rPr lang="en-US" sz="4445" b="1" dirty="0">
                  <a:latin typeface="Arial" panose="020B0604020202020204" pitchFamily="34" charset="0"/>
                  <a:cs typeface="Arial" panose="020B0604020202020204" pitchFamily="34" charset="0"/>
                </a:rPr>
                <a:t>Alternative 2</a:t>
              </a:r>
            </a:p>
            <a:p>
              <a:r>
                <a:rPr lang="en-US" sz="4445" dirty="0">
                  <a:latin typeface="Arial" panose="020B0604020202020204" pitchFamily="34" charset="0"/>
                  <a:cs typeface="Arial" panose="020B0604020202020204" pitchFamily="34" charset="0"/>
                </a:rPr>
                <a:t>Water Conservation and Re-Use</a:t>
              </a:r>
            </a:p>
          </p:txBody>
        </p:sp>
      </p:grpSp>
      <p:sp>
        <p:nvSpPr>
          <p:cNvPr id="24" name="Rectangle: Top Corners Snipped 23">
            <a:extLst>
              <a:ext uri="{FF2B5EF4-FFF2-40B4-BE49-F238E27FC236}">
                <a16:creationId xmlns:a16="http://schemas.microsoft.com/office/drawing/2014/main" id="{C80840CD-22A2-273F-5D3E-F45E77DC40EC}"/>
              </a:ext>
            </a:extLst>
          </p:cNvPr>
          <p:cNvSpPr/>
          <p:nvPr/>
        </p:nvSpPr>
        <p:spPr>
          <a:xfrm>
            <a:off x="15073371" y="6022596"/>
            <a:ext cx="2488684" cy="1681886"/>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RENFREW WTP</a:t>
            </a:r>
          </a:p>
        </p:txBody>
      </p:sp>
      <p:cxnSp>
        <p:nvCxnSpPr>
          <p:cNvPr id="29" name="Straight Arrow Connector 28">
            <a:extLst>
              <a:ext uri="{FF2B5EF4-FFF2-40B4-BE49-F238E27FC236}">
                <a16:creationId xmlns:a16="http://schemas.microsoft.com/office/drawing/2014/main" id="{6A87222D-55B2-054F-EC6C-4F520F7F0846}"/>
              </a:ext>
              <a:ext uri="{C183D7F6-B498-43B3-948B-1728B52AA6E4}">
                <adec:decorative xmlns:adec="http://schemas.microsoft.com/office/drawing/2017/decorative" val="1"/>
              </a:ext>
            </a:extLst>
          </p:cNvPr>
          <p:cNvCxnSpPr/>
          <p:nvPr/>
        </p:nvCxnSpPr>
        <p:spPr>
          <a:xfrm>
            <a:off x="17684785" y="6797677"/>
            <a:ext cx="181428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30" name="Rectangle 29">
            <a:extLst>
              <a:ext uri="{FF2B5EF4-FFF2-40B4-BE49-F238E27FC236}">
                <a16:creationId xmlns:a16="http://schemas.microsoft.com/office/drawing/2014/main" id="{4FB68942-17F4-ABC7-3ACA-C26F4173BB83}"/>
              </a:ext>
            </a:extLst>
          </p:cNvPr>
          <p:cNvSpPr/>
          <p:nvPr/>
        </p:nvSpPr>
        <p:spPr>
          <a:xfrm>
            <a:off x="19499071" y="6022596"/>
            <a:ext cx="3284564" cy="1788085"/>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EXISTING WATER DISTRIBUTION SYSTEM</a:t>
            </a:r>
          </a:p>
        </p:txBody>
      </p:sp>
      <p:sp>
        <p:nvSpPr>
          <p:cNvPr id="31" name="Rectangle: Top Corners Snipped 30">
            <a:extLst>
              <a:ext uri="{FF2B5EF4-FFF2-40B4-BE49-F238E27FC236}">
                <a16:creationId xmlns:a16="http://schemas.microsoft.com/office/drawing/2014/main" id="{64D328AF-D66D-0992-9078-9BEAA46F2369}"/>
              </a:ext>
            </a:extLst>
          </p:cNvPr>
          <p:cNvSpPr/>
          <p:nvPr/>
        </p:nvSpPr>
        <p:spPr>
          <a:xfrm>
            <a:off x="12217636" y="5578224"/>
            <a:ext cx="1605811" cy="1085228"/>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NEW WTP</a:t>
            </a:r>
          </a:p>
        </p:txBody>
      </p:sp>
      <p:sp>
        <p:nvSpPr>
          <p:cNvPr id="32" name="Rectangle: Top Corners Snipped 31">
            <a:extLst>
              <a:ext uri="{FF2B5EF4-FFF2-40B4-BE49-F238E27FC236}">
                <a16:creationId xmlns:a16="http://schemas.microsoft.com/office/drawing/2014/main" id="{C0344357-FB1B-7259-3137-D81C5454ABD6}"/>
              </a:ext>
            </a:extLst>
          </p:cNvPr>
          <p:cNvSpPr/>
          <p:nvPr/>
        </p:nvSpPr>
        <p:spPr>
          <a:xfrm>
            <a:off x="23310638" y="7533754"/>
            <a:ext cx="1605811" cy="1085228"/>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NEW WTP</a:t>
            </a:r>
          </a:p>
        </p:txBody>
      </p:sp>
      <p:sp>
        <p:nvSpPr>
          <p:cNvPr id="33" name="Rectangle 32">
            <a:extLst>
              <a:ext uri="{FF2B5EF4-FFF2-40B4-BE49-F238E27FC236}">
                <a16:creationId xmlns:a16="http://schemas.microsoft.com/office/drawing/2014/main" id="{1DC93106-631A-89FF-AFE1-5A1094A1B18A}"/>
              </a:ext>
            </a:extLst>
          </p:cNvPr>
          <p:cNvSpPr/>
          <p:nvPr/>
        </p:nvSpPr>
        <p:spPr>
          <a:xfrm>
            <a:off x="11924644" y="7406153"/>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1</a:t>
            </a:r>
          </a:p>
        </p:txBody>
      </p:sp>
      <p:sp>
        <p:nvSpPr>
          <p:cNvPr id="34" name="Rectangle 33">
            <a:extLst>
              <a:ext uri="{FF2B5EF4-FFF2-40B4-BE49-F238E27FC236}">
                <a16:creationId xmlns:a16="http://schemas.microsoft.com/office/drawing/2014/main" id="{2466DDCE-1633-3D16-245D-26A192FC5795}"/>
              </a:ext>
            </a:extLst>
          </p:cNvPr>
          <p:cNvSpPr/>
          <p:nvPr/>
        </p:nvSpPr>
        <p:spPr>
          <a:xfrm>
            <a:off x="22977215" y="5506704"/>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2</a:t>
            </a:r>
          </a:p>
        </p:txBody>
      </p:sp>
      <p:cxnSp>
        <p:nvCxnSpPr>
          <p:cNvPr id="35" name="Straight Arrow Connector 34">
            <a:extLst>
              <a:ext uri="{FF2B5EF4-FFF2-40B4-BE49-F238E27FC236}">
                <a16:creationId xmlns:a16="http://schemas.microsoft.com/office/drawing/2014/main" id="{F4BF1121-094F-375F-E442-EC49A037F4F1}"/>
              </a:ext>
              <a:ext uri="{C183D7F6-B498-43B3-948B-1728B52AA6E4}">
                <adec:decorative xmlns:adec="http://schemas.microsoft.com/office/drawing/2017/decorative" val="1"/>
              </a:ext>
            </a:extLst>
          </p:cNvPr>
          <p:cNvCxnSpPr>
            <a:cxnSpLocks/>
          </p:cNvCxnSpPr>
          <p:nvPr/>
        </p:nvCxnSpPr>
        <p:spPr>
          <a:xfrm>
            <a:off x="13089177" y="6664782"/>
            <a:ext cx="0" cy="741371"/>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37" name="Straight Arrow Connector 36">
            <a:extLst>
              <a:ext uri="{FF2B5EF4-FFF2-40B4-BE49-F238E27FC236}">
                <a16:creationId xmlns:a16="http://schemas.microsoft.com/office/drawing/2014/main" id="{F23CED69-656F-9B67-99C7-28B24B08C19D}"/>
              </a:ext>
              <a:ext uri="{C183D7F6-B498-43B3-948B-1728B52AA6E4}">
                <adec:decorative xmlns:adec="http://schemas.microsoft.com/office/drawing/2017/decorative" val="1"/>
              </a:ext>
            </a:extLst>
          </p:cNvPr>
          <p:cNvCxnSpPr>
            <a:cxnSpLocks/>
          </p:cNvCxnSpPr>
          <p:nvPr/>
        </p:nvCxnSpPr>
        <p:spPr>
          <a:xfrm flipV="1">
            <a:off x="24113543" y="6825165"/>
            <a:ext cx="0" cy="708588"/>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41" name="Rectangle: Top Corners Snipped 40">
            <a:extLst>
              <a:ext uri="{FF2B5EF4-FFF2-40B4-BE49-F238E27FC236}">
                <a16:creationId xmlns:a16="http://schemas.microsoft.com/office/drawing/2014/main" id="{EEABD16D-CB27-9905-7872-23EBA63E1B4F}"/>
              </a:ext>
            </a:extLst>
          </p:cNvPr>
          <p:cNvSpPr/>
          <p:nvPr/>
        </p:nvSpPr>
        <p:spPr>
          <a:xfrm>
            <a:off x="15002648" y="9687249"/>
            <a:ext cx="2488684" cy="1681886"/>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RENFREW WTP</a:t>
            </a:r>
          </a:p>
        </p:txBody>
      </p:sp>
      <p:cxnSp>
        <p:nvCxnSpPr>
          <p:cNvPr id="42" name="Straight Arrow Connector 41">
            <a:extLst>
              <a:ext uri="{FF2B5EF4-FFF2-40B4-BE49-F238E27FC236}">
                <a16:creationId xmlns:a16="http://schemas.microsoft.com/office/drawing/2014/main" id="{C2435807-725A-7925-223D-5289ED25BE57}"/>
              </a:ext>
              <a:ext uri="{C183D7F6-B498-43B3-948B-1728B52AA6E4}">
                <adec:decorative xmlns:adec="http://schemas.microsoft.com/office/drawing/2017/decorative" val="1"/>
              </a:ext>
            </a:extLst>
          </p:cNvPr>
          <p:cNvCxnSpPr/>
          <p:nvPr/>
        </p:nvCxnSpPr>
        <p:spPr>
          <a:xfrm>
            <a:off x="17614063" y="10462330"/>
            <a:ext cx="181428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43" name="Rectangle 42">
            <a:extLst>
              <a:ext uri="{FF2B5EF4-FFF2-40B4-BE49-F238E27FC236}">
                <a16:creationId xmlns:a16="http://schemas.microsoft.com/office/drawing/2014/main" id="{00ACBCC3-1636-A00C-318A-C5A4E073A340}"/>
              </a:ext>
            </a:extLst>
          </p:cNvPr>
          <p:cNvSpPr/>
          <p:nvPr/>
        </p:nvSpPr>
        <p:spPr>
          <a:xfrm>
            <a:off x="19428349" y="9687250"/>
            <a:ext cx="3284564" cy="1788085"/>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EXISTING WATER DISTRIBUTION SYSTEM</a:t>
            </a:r>
          </a:p>
        </p:txBody>
      </p:sp>
      <p:sp>
        <p:nvSpPr>
          <p:cNvPr id="45" name="Rectangle: Top Corners Snipped 44">
            <a:extLst>
              <a:ext uri="{FF2B5EF4-FFF2-40B4-BE49-F238E27FC236}">
                <a16:creationId xmlns:a16="http://schemas.microsoft.com/office/drawing/2014/main" id="{864A0FBD-6293-F340-BBED-1715A0381AC8}"/>
              </a:ext>
            </a:extLst>
          </p:cNvPr>
          <p:cNvSpPr/>
          <p:nvPr/>
        </p:nvSpPr>
        <p:spPr>
          <a:xfrm>
            <a:off x="23392459" y="11335073"/>
            <a:ext cx="1605811" cy="1085228"/>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NEW WTP</a:t>
            </a:r>
          </a:p>
        </p:txBody>
      </p:sp>
      <p:sp>
        <p:nvSpPr>
          <p:cNvPr id="46" name="Rectangle 45">
            <a:extLst>
              <a:ext uri="{FF2B5EF4-FFF2-40B4-BE49-F238E27FC236}">
                <a16:creationId xmlns:a16="http://schemas.microsoft.com/office/drawing/2014/main" id="{65DE175E-1470-8527-2636-25E72E11D3B8}"/>
              </a:ext>
            </a:extLst>
          </p:cNvPr>
          <p:cNvSpPr/>
          <p:nvPr/>
        </p:nvSpPr>
        <p:spPr>
          <a:xfrm>
            <a:off x="11853922" y="11070806"/>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1</a:t>
            </a:r>
          </a:p>
        </p:txBody>
      </p:sp>
      <p:sp>
        <p:nvSpPr>
          <p:cNvPr id="47" name="Rectangle 46">
            <a:extLst>
              <a:ext uri="{FF2B5EF4-FFF2-40B4-BE49-F238E27FC236}">
                <a16:creationId xmlns:a16="http://schemas.microsoft.com/office/drawing/2014/main" id="{2193E3E8-5A5B-459B-4242-096374F7D0A2}"/>
              </a:ext>
            </a:extLst>
          </p:cNvPr>
          <p:cNvSpPr/>
          <p:nvPr/>
        </p:nvSpPr>
        <p:spPr>
          <a:xfrm>
            <a:off x="23059036" y="9308023"/>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2</a:t>
            </a:r>
          </a:p>
        </p:txBody>
      </p:sp>
      <p:cxnSp>
        <p:nvCxnSpPr>
          <p:cNvPr id="48" name="Straight Arrow Connector 47">
            <a:extLst>
              <a:ext uri="{FF2B5EF4-FFF2-40B4-BE49-F238E27FC236}">
                <a16:creationId xmlns:a16="http://schemas.microsoft.com/office/drawing/2014/main" id="{2F2D3693-2771-029D-D066-978AF17B78BC}"/>
              </a:ext>
              <a:ext uri="{C183D7F6-B498-43B3-948B-1728B52AA6E4}">
                <adec:decorative xmlns:adec="http://schemas.microsoft.com/office/drawing/2017/decorative" val="1"/>
              </a:ext>
            </a:extLst>
          </p:cNvPr>
          <p:cNvCxnSpPr>
            <a:cxnSpLocks/>
          </p:cNvCxnSpPr>
          <p:nvPr/>
        </p:nvCxnSpPr>
        <p:spPr>
          <a:xfrm>
            <a:off x="13185788" y="10462330"/>
            <a:ext cx="0" cy="608476"/>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49" name="Straight Arrow Connector 48">
            <a:extLst>
              <a:ext uri="{FF2B5EF4-FFF2-40B4-BE49-F238E27FC236}">
                <a16:creationId xmlns:a16="http://schemas.microsoft.com/office/drawing/2014/main" id="{AD4391DC-680E-9BB4-7711-E04CC25BB049}"/>
              </a:ext>
              <a:ext uri="{C183D7F6-B498-43B3-948B-1728B52AA6E4}">
                <adec:decorative xmlns:adec="http://schemas.microsoft.com/office/drawing/2017/decorative" val="1"/>
              </a:ext>
            </a:extLst>
          </p:cNvPr>
          <p:cNvCxnSpPr>
            <a:cxnSpLocks/>
          </p:cNvCxnSpPr>
          <p:nvPr/>
        </p:nvCxnSpPr>
        <p:spPr>
          <a:xfrm flipV="1">
            <a:off x="24195364" y="10626485"/>
            <a:ext cx="0" cy="708588"/>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51" name="Straight Connector 50">
            <a:extLst>
              <a:ext uri="{FF2B5EF4-FFF2-40B4-BE49-F238E27FC236}">
                <a16:creationId xmlns:a16="http://schemas.microsoft.com/office/drawing/2014/main" id="{3D716DA8-D789-4CCA-BA4F-F155B969E10A}"/>
              </a:ext>
              <a:ext uri="{C183D7F6-B498-43B3-948B-1728B52AA6E4}">
                <adec:decorative xmlns:adec="http://schemas.microsoft.com/office/drawing/2017/decorative" val="1"/>
              </a:ext>
            </a:extLst>
          </p:cNvPr>
          <p:cNvCxnSpPr/>
          <p:nvPr/>
        </p:nvCxnSpPr>
        <p:spPr>
          <a:xfrm flipH="1">
            <a:off x="13089177" y="10424230"/>
            <a:ext cx="1913471" cy="0"/>
          </a:xfrm>
          <a:prstGeom prst="line">
            <a:avLst/>
          </a:prstGeom>
          <a:ln w="177800">
            <a:solidFill>
              <a:schemeClr val="tx1"/>
            </a:solidFill>
          </a:ln>
        </p:spPr>
        <p:style>
          <a:lnRef idx="1">
            <a:schemeClr val="accent1"/>
          </a:lnRef>
          <a:fillRef idx="0">
            <a:schemeClr val="accent1"/>
          </a:fillRef>
          <a:effectRef idx="0">
            <a:schemeClr val="accent1"/>
          </a:effectRef>
          <a:fontRef idx="minor">
            <a:schemeClr val="tx1"/>
          </a:fontRef>
        </p:style>
      </p:cxnSp>
      <p:sp>
        <p:nvSpPr>
          <p:cNvPr id="53" name="Rectangle: Top Corners Snipped 52">
            <a:extLst>
              <a:ext uri="{FF2B5EF4-FFF2-40B4-BE49-F238E27FC236}">
                <a16:creationId xmlns:a16="http://schemas.microsoft.com/office/drawing/2014/main" id="{28C21006-1A51-A87B-9F06-8FB4A0CA288B}"/>
              </a:ext>
            </a:extLst>
          </p:cNvPr>
          <p:cNvSpPr/>
          <p:nvPr/>
        </p:nvSpPr>
        <p:spPr>
          <a:xfrm>
            <a:off x="14873969" y="13499891"/>
            <a:ext cx="2488684" cy="1681886"/>
          </a:xfrm>
          <a:prstGeom prst="snip2SameRect">
            <a:avLst/>
          </a:prstGeom>
          <a:noFill/>
          <a:ln w="12700">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RENFREW WTP</a:t>
            </a:r>
          </a:p>
        </p:txBody>
      </p:sp>
      <p:cxnSp>
        <p:nvCxnSpPr>
          <p:cNvPr id="54" name="Straight Arrow Connector 53">
            <a:extLst>
              <a:ext uri="{FF2B5EF4-FFF2-40B4-BE49-F238E27FC236}">
                <a16:creationId xmlns:a16="http://schemas.microsoft.com/office/drawing/2014/main" id="{06EB72A6-0565-B8E5-8E69-913D0735CC7B}"/>
              </a:ext>
              <a:ext uri="{C183D7F6-B498-43B3-948B-1728B52AA6E4}">
                <adec:decorative xmlns:adec="http://schemas.microsoft.com/office/drawing/2017/decorative" val="1"/>
              </a:ext>
            </a:extLst>
          </p:cNvPr>
          <p:cNvCxnSpPr/>
          <p:nvPr/>
        </p:nvCxnSpPr>
        <p:spPr>
          <a:xfrm>
            <a:off x="17485383" y="14274972"/>
            <a:ext cx="1814286" cy="0"/>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55" name="Rectangle 54">
            <a:extLst>
              <a:ext uri="{FF2B5EF4-FFF2-40B4-BE49-F238E27FC236}">
                <a16:creationId xmlns:a16="http://schemas.microsoft.com/office/drawing/2014/main" id="{851BBAE4-48CC-B751-E8E1-214DF7CA102C}"/>
              </a:ext>
            </a:extLst>
          </p:cNvPr>
          <p:cNvSpPr/>
          <p:nvPr/>
        </p:nvSpPr>
        <p:spPr>
          <a:xfrm>
            <a:off x="19299669" y="13499891"/>
            <a:ext cx="3284564" cy="1788085"/>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EXISTING WATER DISTRIBUTION SYSTEM</a:t>
            </a:r>
          </a:p>
        </p:txBody>
      </p:sp>
      <p:sp>
        <p:nvSpPr>
          <p:cNvPr id="57" name="Rectangle 56">
            <a:extLst>
              <a:ext uri="{FF2B5EF4-FFF2-40B4-BE49-F238E27FC236}">
                <a16:creationId xmlns:a16="http://schemas.microsoft.com/office/drawing/2014/main" id="{7D12BCF2-6B0D-7DFA-3A3C-D4D01AD89AEB}"/>
              </a:ext>
            </a:extLst>
          </p:cNvPr>
          <p:cNvSpPr/>
          <p:nvPr/>
        </p:nvSpPr>
        <p:spPr>
          <a:xfrm>
            <a:off x="11725242" y="14522546"/>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1</a:t>
            </a:r>
          </a:p>
        </p:txBody>
      </p:sp>
      <p:sp>
        <p:nvSpPr>
          <p:cNvPr id="58" name="Rectangle 57">
            <a:extLst>
              <a:ext uri="{FF2B5EF4-FFF2-40B4-BE49-F238E27FC236}">
                <a16:creationId xmlns:a16="http://schemas.microsoft.com/office/drawing/2014/main" id="{527BA1E6-966F-CCA5-FAC4-6BAA0AF6FE07}"/>
              </a:ext>
            </a:extLst>
          </p:cNvPr>
          <p:cNvSpPr/>
          <p:nvPr/>
        </p:nvSpPr>
        <p:spPr>
          <a:xfrm>
            <a:off x="23040836" y="13007005"/>
            <a:ext cx="2254690" cy="1318462"/>
          </a:xfrm>
          <a:prstGeom prst="rect">
            <a:avLst/>
          </a:prstGeom>
          <a:noFill/>
          <a:ln>
            <a:solidFill>
              <a:schemeClr val="tx1"/>
            </a:solidFill>
          </a:ln>
        </p:spPr>
        <p:style>
          <a:lnRef idx="2">
            <a:schemeClr val="accent1">
              <a:shade val="15000"/>
            </a:schemeClr>
          </a:lnRef>
          <a:fillRef idx="1">
            <a:schemeClr val="accent1"/>
          </a:fillRef>
          <a:effectRef idx="0">
            <a:schemeClr val="accent1"/>
          </a:effectRef>
          <a:fontRef idx="minor">
            <a:schemeClr val="lt1"/>
          </a:fontRef>
        </p:style>
        <p:txBody>
          <a:bodyPr rtlCol="0" anchor="ctr"/>
          <a:lstStyle/>
          <a:p>
            <a:pPr algn="ctr"/>
            <a:r>
              <a:rPr lang="en-US" sz="3200" dirty="0">
                <a:solidFill>
                  <a:schemeClr val="tx1"/>
                </a:solidFill>
              </a:rPr>
              <a:t>GROWTH AREA 2</a:t>
            </a:r>
          </a:p>
        </p:txBody>
      </p:sp>
      <p:cxnSp>
        <p:nvCxnSpPr>
          <p:cNvPr id="59" name="Straight Arrow Connector 58">
            <a:extLst>
              <a:ext uri="{FF2B5EF4-FFF2-40B4-BE49-F238E27FC236}">
                <a16:creationId xmlns:a16="http://schemas.microsoft.com/office/drawing/2014/main" id="{B5407250-24E8-C45C-3755-8D2C935D9DD9}"/>
              </a:ext>
              <a:ext uri="{C183D7F6-B498-43B3-948B-1728B52AA6E4}">
                <adec:decorative xmlns:adec="http://schemas.microsoft.com/office/drawing/2017/decorative" val="1"/>
              </a:ext>
            </a:extLst>
          </p:cNvPr>
          <p:cNvCxnSpPr>
            <a:cxnSpLocks/>
          </p:cNvCxnSpPr>
          <p:nvPr/>
        </p:nvCxnSpPr>
        <p:spPr>
          <a:xfrm>
            <a:off x="13032395" y="13914070"/>
            <a:ext cx="0" cy="608476"/>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61" name="Straight Connector 60">
            <a:extLst>
              <a:ext uri="{FF2B5EF4-FFF2-40B4-BE49-F238E27FC236}">
                <a16:creationId xmlns:a16="http://schemas.microsoft.com/office/drawing/2014/main" id="{B50C659E-1A2C-6D5B-9B5D-E25D5C19713E}"/>
              </a:ext>
              <a:ext uri="{C183D7F6-B498-43B3-948B-1728B52AA6E4}">
                <adec:decorative xmlns:adec="http://schemas.microsoft.com/office/drawing/2017/decorative" val="1"/>
              </a:ext>
            </a:extLst>
          </p:cNvPr>
          <p:cNvCxnSpPr/>
          <p:nvPr/>
        </p:nvCxnSpPr>
        <p:spPr>
          <a:xfrm flipH="1">
            <a:off x="12960498" y="13875969"/>
            <a:ext cx="1913471" cy="0"/>
          </a:xfrm>
          <a:prstGeom prst="line">
            <a:avLst/>
          </a:prstGeom>
          <a:ln w="17780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62" name="Straight Connector 61">
            <a:extLst>
              <a:ext uri="{FF2B5EF4-FFF2-40B4-BE49-F238E27FC236}">
                <a16:creationId xmlns:a16="http://schemas.microsoft.com/office/drawing/2014/main" id="{37ECEB58-58C9-3033-A3F2-F31A0922C82D}"/>
              </a:ext>
              <a:ext uri="{C183D7F6-B498-43B3-948B-1728B52AA6E4}">
                <adec:decorative xmlns:adec="http://schemas.microsoft.com/office/drawing/2017/decorative" val="1"/>
              </a:ext>
            </a:extLst>
          </p:cNvPr>
          <p:cNvCxnSpPr/>
          <p:nvPr/>
        </p:nvCxnSpPr>
        <p:spPr>
          <a:xfrm flipH="1">
            <a:off x="22616925" y="15042304"/>
            <a:ext cx="1913471" cy="0"/>
          </a:xfrm>
          <a:prstGeom prst="line">
            <a:avLst/>
          </a:prstGeom>
          <a:ln w="17780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63" name="Straight Arrow Connector 62">
            <a:extLst>
              <a:ext uri="{FF2B5EF4-FFF2-40B4-BE49-F238E27FC236}">
                <a16:creationId xmlns:a16="http://schemas.microsoft.com/office/drawing/2014/main" id="{879F2404-10CF-9B91-CFB7-06956EBBB2CC}"/>
              </a:ext>
              <a:ext uri="{C183D7F6-B498-43B3-948B-1728B52AA6E4}">
                <adec:decorative xmlns:adec="http://schemas.microsoft.com/office/drawing/2017/decorative" val="1"/>
              </a:ext>
            </a:extLst>
          </p:cNvPr>
          <p:cNvCxnSpPr>
            <a:cxnSpLocks/>
          </p:cNvCxnSpPr>
          <p:nvPr/>
        </p:nvCxnSpPr>
        <p:spPr>
          <a:xfrm flipV="1">
            <a:off x="24443714" y="14343940"/>
            <a:ext cx="0" cy="708588"/>
          </a:xfrm>
          <a:prstGeom prst="straightConnector1">
            <a:avLst/>
          </a:prstGeom>
          <a:ln w="1778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3" name="Rectangle 2">
            <a:extLst>
              <a:ext uri="{FF2B5EF4-FFF2-40B4-BE49-F238E27FC236}">
                <a16:creationId xmlns:a16="http://schemas.microsoft.com/office/drawing/2014/main" id="{615E1DB9-25A2-B5E8-9C83-504A34E50966}"/>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3" name="Picture 12">
            <a:extLst>
              <a:ext uri="{FF2B5EF4-FFF2-40B4-BE49-F238E27FC236}">
                <a16:creationId xmlns:a16="http://schemas.microsoft.com/office/drawing/2014/main" id="{FE92F5F6-7D43-99F7-264F-C5A56BFD3A32}"/>
              </a:ext>
              <a:ext uri="{C183D7F6-B498-43B3-948B-1728B52AA6E4}">
                <adec:decorative xmlns:adec="http://schemas.microsoft.com/office/drawing/2017/decorative" val="1"/>
              </a:ext>
            </a:extLst>
          </p:cNvPr>
          <p:cNvPicPr>
            <a:picLocks noChangeAspect="1"/>
          </p:cNvPicPr>
          <p:nvPr/>
        </p:nvPicPr>
        <p:blipFill>
          <a:blip r:embed="rId3"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3208309064"/>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971371" y="364063"/>
            <a:ext cx="22260229" cy="1820723"/>
          </a:xfrm>
        </p:spPr>
        <p:txBody>
          <a:bodyPr>
            <a:normAutofit/>
          </a:bodyPr>
          <a:lstStyle/>
          <a:p>
            <a:r>
              <a:rPr lang="en-US" b="1" dirty="0">
                <a:solidFill>
                  <a:srgbClr val="066894"/>
                </a:solidFill>
              </a:rPr>
              <a:t>Evaluation Criteria</a:t>
            </a:r>
          </a:p>
        </p:txBody>
      </p:sp>
      <p:sp>
        <p:nvSpPr>
          <p:cNvPr id="11" name="Rectangle: Rounded Corners 10">
            <a:extLst>
              <a:ext uri="{FF2B5EF4-FFF2-40B4-BE49-F238E27FC236}">
                <a16:creationId xmlns:a16="http://schemas.microsoft.com/office/drawing/2014/main" id="{A63024C2-A106-43D0-AA29-40E9387392E1}"/>
              </a:ext>
              <a:ext uri="{C183D7F6-B498-43B3-948B-1728B52AA6E4}">
                <adec:decorative xmlns:adec="http://schemas.microsoft.com/office/drawing/2017/decorative" val="1"/>
              </a:ext>
            </a:extLst>
          </p:cNvPr>
          <p:cNvSpPr/>
          <p:nvPr/>
        </p:nvSpPr>
        <p:spPr>
          <a:xfrm>
            <a:off x="1971370" y="11113044"/>
            <a:ext cx="12316128" cy="5238963"/>
          </a:xfrm>
          <a:prstGeom prst="roundRect">
            <a:avLst/>
          </a:prstGeom>
          <a:noFill/>
          <a:ln w="38100">
            <a:no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3734" dirty="0">
              <a:solidFill>
                <a:schemeClr val="tx1"/>
              </a:solidFill>
              <a:latin typeface="Arial" panose="020B0604020202020204" pitchFamily="34" charset="0"/>
              <a:cs typeface="Arial" panose="020B0604020202020204" pitchFamily="34" charset="0"/>
            </a:endParaRPr>
          </a:p>
        </p:txBody>
      </p:sp>
      <p:sp>
        <p:nvSpPr>
          <p:cNvPr id="12" name="Rectangle: Rounded Corners 11">
            <a:extLst>
              <a:ext uri="{FF2B5EF4-FFF2-40B4-BE49-F238E27FC236}">
                <a16:creationId xmlns:a16="http://schemas.microsoft.com/office/drawing/2014/main" id="{0B2A32D9-72BC-408F-A776-01638CB3C102}"/>
              </a:ext>
              <a:ext uri="{C183D7F6-B498-43B3-948B-1728B52AA6E4}">
                <adec:decorative xmlns:adec="http://schemas.microsoft.com/office/drawing/2017/decorative" val="1"/>
              </a:ext>
            </a:extLst>
          </p:cNvPr>
          <p:cNvSpPr/>
          <p:nvPr/>
        </p:nvSpPr>
        <p:spPr>
          <a:xfrm>
            <a:off x="1971377" y="5144823"/>
            <a:ext cx="11985923" cy="3008184"/>
          </a:xfrm>
          <a:prstGeom prst="roundRect">
            <a:avLst/>
          </a:prstGeom>
          <a:noFill/>
          <a:ln w="38100">
            <a:no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3734" dirty="0">
              <a:solidFill>
                <a:schemeClr val="tx1"/>
              </a:solidFill>
              <a:latin typeface="Arial" panose="020B0604020202020204" pitchFamily="34" charset="0"/>
              <a:cs typeface="Arial" panose="020B0604020202020204" pitchFamily="34" charset="0"/>
            </a:endParaRPr>
          </a:p>
        </p:txBody>
      </p:sp>
      <p:sp>
        <p:nvSpPr>
          <p:cNvPr id="13" name="Rectangle: Rounded Corners 12">
            <a:extLst>
              <a:ext uri="{FF2B5EF4-FFF2-40B4-BE49-F238E27FC236}">
                <a16:creationId xmlns:a16="http://schemas.microsoft.com/office/drawing/2014/main" id="{BCEE7797-EC08-404A-88F9-6076FB0347A0}"/>
              </a:ext>
              <a:ext uri="{C183D7F6-B498-43B3-948B-1728B52AA6E4}">
                <adec:decorative xmlns:adec="http://schemas.microsoft.com/office/drawing/2017/decorative" val="1"/>
              </a:ext>
            </a:extLst>
          </p:cNvPr>
          <p:cNvSpPr/>
          <p:nvPr/>
        </p:nvSpPr>
        <p:spPr>
          <a:xfrm>
            <a:off x="2136475" y="8201148"/>
            <a:ext cx="9010469" cy="3022600"/>
          </a:xfrm>
          <a:prstGeom prst="roundRect">
            <a:avLst/>
          </a:prstGeom>
          <a:noFill/>
          <a:ln w="38100">
            <a:no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3734" dirty="0">
              <a:solidFill>
                <a:schemeClr val="tx1"/>
              </a:solidFill>
              <a:latin typeface="Arial" panose="020B0604020202020204" pitchFamily="34" charset="0"/>
              <a:cs typeface="Arial" panose="020B0604020202020204" pitchFamily="34" charset="0"/>
            </a:endParaRPr>
          </a:p>
        </p:txBody>
      </p:sp>
      <p:graphicFrame>
        <p:nvGraphicFramePr>
          <p:cNvPr id="18" name="Diagram 17">
            <a:extLst>
              <a:ext uri="{FF2B5EF4-FFF2-40B4-BE49-F238E27FC236}">
                <a16:creationId xmlns:a16="http://schemas.microsoft.com/office/drawing/2014/main" id="{7B1B775C-4780-F6EA-2345-CB39F1D9DB6B}"/>
              </a:ext>
              <a:ext uri="{C183D7F6-B498-43B3-948B-1728B52AA6E4}">
                <adec:decorative xmlns:adec="http://schemas.microsoft.com/office/drawing/2017/decorative" val="1"/>
              </a:ext>
            </a:extLst>
          </p:cNvPr>
          <p:cNvGraphicFramePr/>
          <p:nvPr>
            <p:extLst>
              <p:ext uri="{D42A27DB-BD31-4B8C-83A1-F6EECF244321}">
                <p14:modId xmlns:p14="http://schemas.microsoft.com/office/powerpoint/2010/main" val="2501786255"/>
              </p:ext>
            </p:extLst>
          </p:nvPr>
        </p:nvGraphicFramePr>
        <p:xfrm>
          <a:off x="1971370" y="1032469"/>
          <a:ext cx="11043106" cy="15513815"/>
        </p:xfrm>
        <a:graphic>
          <a:graphicData uri="http://schemas.openxmlformats.org/drawingml/2006/diagram">
            <dgm:relIds xmlns:dgm="http://schemas.openxmlformats.org/drawingml/2006/diagram" xmlns:r="http://schemas.openxmlformats.org/officeDocument/2006/relationships" r:dm="rId3" r:lo="rId4" r:qs="rId5" r:cs="rId6"/>
          </a:graphicData>
        </a:graphic>
      </p:graphicFrame>
      <p:graphicFrame>
        <p:nvGraphicFramePr>
          <p:cNvPr id="19" name="Diagram 18">
            <a:extLst>
              <a:ext uri="{FF2B5EF4-FFF2-40B4-BE49-F238E27FC236}">
                <a16:creationId xmlns:a16="http://schemas.microsoft.com/office/drawing/2014/main" id="{17F5D7F6-7C91-6AC5-0A2C-5FE34C271F29}"/>
              </a:ext>
              <a:ext uri="{C183D7F6-B498-43B3-948B-1728B52AA6E4}">
                <adec:decorative xmlns:adec="http://schemas.microsoft.com/office/drawing/2017/decorative" val="1"/>
              </a:ext>
            </a:extLst>
          </p:cNvPr>
          <p:cNvGraphicFramePr/>
          <p:nvPr>
            <p:extLst>
              <p:ext uri="{D42A27DB-BD31-4B8C-83A1-F6EECF244321}">
                <p14:modId xmlns:p14="http://schemas.microsoft.com/office/powerpoint/2010/main" val="972864505"/>
              </p:ext>
            </p:extLst>
          </p:nvPr>
        </p:nvGraphicFramePr>
        <p:xfrm>
          <a:off x="13485750" y="1032469"/>
          <a:ext cx="11974873" cy="15244851"/>
        </p:xfrm>
        <a:graphic>
          <a:graphicData uri="http://schemas.openxmlformats.org/drawingml/2006/diagram">
            <dgm:relIds xmlns:dgm="http://schemas.openxmlformats.org/drawingml/2006/diagram" xmlns:r="http://schemas.openxmlformats.org/officeDocument/2006/relationships" r:dm="rId8" r:lo="rId9" r:qs="rId10" r:cs="rId11"/>
          </a:graphicData>
        </a:graphic>
      </p:graphicFrame>
      <p:sp>
        <p:nvSpPr>
          <p:cNvPr id="2" name="Rectangle 1">
            <a:extLst>
              <a:ext uri="{FF2B5EF4-FFF2-40B4-BE49-F238E27FC236}">
                <a16:creationId xmlns:a16="http://schemas.microsoft.com/office/drawing/2014/main" id="{7551A9D9-37F3-04B2-B628-E5CA83800AF4}"/>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5" name="Picture 14">
            <a:extLst>
              <a:ext uri="{FF2B5EF4-FFF2-40B4-BE49-F238E27FC236}">
                <a16:creationId xmlns:a16="http://schemas.microsoft.com/office/drawing/2014/main" id="{AFE67C57-82AD-2DC4-B319-4DF944236F0A}"/>
              </a:ext>
              <a:ext uri="{C183D7F6-B498-43B3-948B-1728B52AA6E4}">
                <adec:decorative xmlns:adec="http://schemas.microsoft.com/office/drawing/2017/decorative" val="1"/>
              </a:ext>
            </a:extLst>
          </p:cNvPr>
          <p:cNvPicPr>
            <a:picLocks noChangeAspect="1"/>
          </p:cNvPicPr>
          <p:nvPr/>
        </p:nvPicPr>
        <p:blipFill>
          <a:blip r:embed="rId13"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4123747818"/>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524000" y="-353081"/>
            <a:ext cx="21031200" cy="3534834"/>
          </a:xfrm>
        </p:spPr>
        <p:txBody>
          <a:bodyPr>
            <a:normAutofit/>
          </a:bodyPr>
          <a:lstStyle/>
          <a:p>
            <a:r>
              <a:rPr lang="en-US" sz="10556" b="1" dirty="0">
                <a:solidFill>
                  <a:srgbClr val="066894"/>
                </a:solidFill>
              </a:rPr>
              <a:t>Evaluation of Alternative Solutions: Wastewater Collection System</a:t>
            </a:r>
          </a:p>
        </p:txBody>
      </p:sp>
      <p:graphicFrame>
        <p:nvGraphicFramePr>
          <p:cNvPr id="2" name="Table 2">
            <a:extLst>
              <a:ext uri="{FF2B5EF4-FFF2-40B4-BE49-F238E27FC236}">
                <a16:creationId xmlns:a16="http://schemas.microsoft.com/office/drawing/2014/main" id="{A3FFFAE6-9067-4F8B-A448-BDA2A2CF69A8}"/>
              </a:ext>
            </a:extLst>
          </p:cNvPr>
          <p:cNvGraphicFramePr>
            <a:graphicFrameLocks noGrp="1"/>
          </p:cNvGraphicFramePr>
          <p:nvPr>
            <p:extLst>
              <p:ext uri="{D42A27DB-BD31-4B8C-83A1-F6EECF244321}">
                <p14:modId xmlns:p14="http://schemas.microsoft.com/office/powerpoint/2010/main" val="1895148247"/>
              </p:ext>
            </p:extLst>
          </p:nvPr>
        </p:nvGraphicFramePr>
        <p:xfrm>
          <a:off x="1875524" y="2802150"/>
          <a:ext cx="23680942" cy="12442172"/>
        </p:xfrm>
        <a:graphic>
          <a:graphicData uri="http://schemas.openxmlformats.org/drawingml/2006/table">
            <a:tbl>
              <a:tblPr firstRow="1" bandRow="1">
                <a:tableStyleId>{5C22544A-7EE6-4342-B048-85BDC9FD1C3A}</a:tableStyleId>
              </a:tblPr>
              <a:tblGrid>
                <a:gridCol w="3828627">
                  <a:extLst>
                    <a:ext uri="{9D8B030D-6E8A-4147-A177-3AD203B41FA5}">
                      <a16:colId xmlns:a16="http://schemas.microsoft.com/office/drawing/2014/main" val="3015546561"/>
                    </a:ext>
                  </a:extLst>
                </a:gridCol>
                <a:gridCol w="4065019">
                  <a:extLst>
                    <a:ext uri="{9D8B030D-6E8A-4147-A177-3AD203B41FA5}">
                      <a16:colId xmlns:a16="http://schemas.microsoft.com/office/drawing/2014/main" val="2078200651"/>
                    </a:ext>
                  </a:extLst>
                </a:gridCol>
                <a:gridCol w="3946824">
                  <a:extLst>
                    <a:ext uri="{9D8B030D-6E8A-4147-A177-3AD203B41FA5}">
                      <a16:colId xmlns:a16="http://schemas.microsoft.com/office/drawing/2014/main" val="369254410"/>
                    </a:ext>
                  </a:extLst>
                </a:gridCol>
                <a:gridCol w="3946824">
                  <a:extLst>
                    <a:ext uri="{9D8B030D-6E8A-4147-A177-3AD203B41FA5}">
                      <a16:colId xmlns:a16="http://schemas.microsoft.com/office/drawing/2014/main" val="2361682957"/>
                    </a:ext>
                  </a:extLst>
                </a:gridCol>
                <a:gridCol w="3946824">
                  <a:extLst>
                    <a:ext uri="{9D8B030D-6E8A-4147-A177-3AD203B41FA5}">
                      <a16:colId xmlns:a16="http://schemas.microsoft.com/office/drawing/2014/main" val="2783261038"/>
                    </a:ext>
                  </a:extLst>
                </a:gridCol>
                <a:gridCol w="3946824">
                  <a:extLst>
                    <a:ext uri="{9D8B030D-6E8A-4147-A177-3AD203B41FA5}">
                      <a16:colId xmlns:a16="http://schemas.microsoft.com/office/drawing/2014/main" val="3135758651"/>
                    </a:ext>
                  </a:extLst>
                </a:gridCol>
              </a:tblGrid>
              <a:tr h="2371187">
                <a:tc>
                  <a:txBody>
                    <a:bodyPr/>
                    <a:lstStyle/>
                    <a:p>
                      <a:endParaRPr lang="en-US" sz="3700" dirty="0">
                        <a:solidFill>
                          <a:schemeClr val="bg1"/>
                        </a:solidFill>
                        <a:latin typeface="Arial" panose="020B0604020202020204" pitchFamily="34" charset="0"/>
                        <a:cs typeface="Arial" panose="020B0604020202020204" pitchFamily="34" charset="0"/>
                      </a:endParaRPr>
                    </a:p>
                  </a:txBody>
                  <a:tcPr marL="243840" marR="243840" marT="121920" marB="121920" anchor="ctr">
                    <a:noFill/>
                  </a:tcPr>
                </a:tc>
                <a:tc>
                  <a:txBody>
                    <a:bodyPr/>
                    <a:lstStyle/>
                    <a:p>
                      <a:pPr algn="ctr"/>
                      <a:r>
                        <a:rPr lang="en-US" sz="2700" dirty="0">
                          <a:latin typeface="Arial" panose="020B0604020202020204" pitchFamily="34" charset="0"/>
                          <a:cs typeface="Arial" panose="020B0604020202020204" pitchFamily="34" charset="0"/>
                        </a:rPr>
                        <a:t>Alternative 1 </a:t>
                      </a:r>
                    </a:p>
                    <a:p>
                      <a:pPr algn="ctr"/>
                      <a:r>
                        <a:rPr lang="en-US" sz="2700" b="0" dirty="0">
                          <a:latin typeface="Arial" panose="020B0604020202020204" pitchFamily="34" charset="0"/>
                          <a:cs typeface="Arial" panose="020B0604020202020204" pitchFamily="34" charset="0"/>
                        </a:rPr>
                        <a:t>“Do Nothing” </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2</a:t>
                      </a:r>
                    </a:p>
                    <a:p>
                      <a:pPr algn="ctr"/>
                      <a:r>
                        <a:rPr lang="en-US" sz="2700" b="0" dirty="0">
                          <a:latin typeface="Arial" panose="020B0604020202020204" pitchFamily="34" charset="0"/>
                          <a:cs typeface="Arial" panose="020B0604020202020204" pitchFamily="34" charset="0"/>
                        </a:rPr>
                        <a:t>I/I Reduction and Re-Use Alternatives</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3</a:t>
                      </a:r>
                    </a:p>
                    <a:p>
                      <a:pPr algn="ctr"/>
                      <a:r>
                        <a:rPr lang="en-US" sz="2700" b="0" dirty="0">
                          <a:latin typeface="Arial" panose="020B0604020202020204" pitchFamily="34" charset="0"/>
                          <a:cs typeface="Arial" panose="020B0604020202020204" pitchFamily="34" charset="0"/>
                        </a:rPr>
                        <a:t>Partial Private/Communal &amp; Municipal Wastewater Servicing</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4</a:t>
                      </a:r>
                    </a:p>
                    <a:p>
                      <a:pPr algn="ctr"/>
                      <a:r>
                        <a:rPr lang="en-US" sz="2700" b="0" dirty="0">
                          <a:latin typeface="Arial" panose="020B0604020202020204" pitchFamily="34" charset="0"/>
                          <a:cs typeface="Arial" panose="020B0604020202020204" pitchFamily="34" charset="0"/>
                        </a:rPr>
                        <a:t>Communal Wastewater Collection System</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5 </a:t>
                      </a:r>
                      <a:r>
                        <a:rPr lang="en-US" sz="2700" b="0" dirty="0">
                          <a:latin typeface="Arial" panose="020B0604020202020204" pitchFamily="34" charset="0"/>
                          <a:cs typeface="Arial" panose="020B0604020202020204" pitchFamily="34" charset="0"/>
                        </a:rPr>
                        <a:t>Improvement &amp; Expansion of the Municipal Wastewater Collection System</a:t>
                      </a:r>
                    </a:p>
                  </a:txBody>
                  <a:tcPr marL="243840" marR="243840" marT="121920" marB="121920" anchor="ctr">
                    <a:solidFill>
                      <a:srgbClr val="38BFAE"/>
                    </a:solidFill>
                  </a:tcPr>
                </a:tc>
                <a:extLst>
                  <a:ext uri="{0D108BD9-81ED-4DB2-BD59-A6C34878D82A}">
                    <a16:rowId xmlns:a16="http://schemas.microsoft.com/office/drawing/2014/main" val="495086554"/>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Environmental</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B w="12700" cap="flat" cmpd="sng" algn="ctr">
                      <a:solidFill>
                        <a:schemeClr val="tx1"/>
                      </a:solidFill>
                      <a:prstDash val="solid"/>
                      <a:round/>
                      <a:headEnd type="none" w="med" len="med"/>
                      <a:tailEnd type="none" w="med" len="med"/>
                    </a:lnB>
                    <a:solidFill>
                      <a:schemeClr val="bg1"/>
                    </a:solidFill>
                  </a:tcPr>
                </a:tc>
                <a:extLst>
                  <a:ext uri="{0D108BD9-81ED-4DB2-BD59-A6C34878D82A}">
                    <a16:rowId xmlns:a16="http://schemas.microsoft.com/office/drawing/2014/main" val="648257213"/>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Social/Cultural</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extLst>
                  <a:ext uri="{0D108BD9-81ED-4DB2-BD59-A6C34878D82A}">
                    <a16:rowId xmlns:a16="http://schemas.microsoft.com/office/drawing/2014/main" val="4069403247"/>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Economic</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extLst>
                  <a:ext uri="{0D108BD9-81ED-4DB2-BD59-A6C34878D82A}">
                    <a16:rowId xmlns:a16="http://schemas.microsoft.com/office/drawing/2014/main" val="187613128"/>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Technical</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T w="12700" cap="flat" cmpd="sng" algn="ctr">
                      <a:solidFill>
                        <a:schemeClr val="tx1"/>
                      </a:solidFill>
                      <a:prstDash val="solid"/>
                      <a:round/>
                      <a:headEnd type="none" w="med" len="med"/>
                      <a:tailEnd type="none" w="med" len="med"/>
                    </a:lnT>
                    <a:solidFill>
                      <a:schemeClr val="bg1"/>
                    </a:solidFill>
                  </a:tcPr>
                </a:tc>
                <a:extLst>
                  <a:ext uri="{0D108BD9-81ED-4DB2-BD59-A6C34878D82A}">
                    <a16:rowId xmlns:a16="http://schemas.microsoft.com/office/drawing/2014/main" val="3690840490"/>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CONCLUSION</a:t>
                      </a:r>
                    </a:p>
                  </a:txBody>
                  <a:tcPr marL="243840" marR="243840" marT="121920" marB="121920" anchor="ctr">
                    <a:solidFill>
                      <a:srgbClr val="38BFAE"/>
                    </a:solidFill>
                  </a:tcPr>
                </a:tc>
                <a:tc>
                  <a:txBody>
                    <a:bodyPr/>
                    <a:lstStyle/>
                    <a:p>
                      <a:pPr algn="ctr"/>
                      <a:r>
                        <a:rPr lang="en-US" sz="3200" dirty="0">
                          <a:latin typeface="Arial" panose="020B0604020202020204" pitchFamily="34" charset="0"/>
                          <a:cs typeface="Arial" panose="020B0604020202020204" pitchFamily="34" charset="0"/>
                        </a:rPr>
                        <a:t>Not </a:t>
                      </a:r>
                    </a:p>
                    <a:p>
                      <a:pPr algn="ctr"/>
                      <a:r>
                        <a:rPr lang="en-US" sz="3200" dirty="0">
                          <a:latin typeface="Arial" panose="020B0604020202020204" pitchFamily="34" charset="0"/>
                          <a:cs typeface="Arial" panose="020B0604020202020204" pitchFamily="34" charset="0"/>
                        </a:rPr>
                        <a:t>Recommended</a:t>
                      </a:r>
                    </a:p>
                  </a:txBody>
                  <a:tcPr marL="243840" marR="243840" marT="121920" marB="121920" anchor="ctr">
                    <a:solidFill>
                      <a:srgbClr val="E0F4F1"/>
                    </a:solidFill>
                  </a:tcPr>
                </a:tc>
                <a:tc>
                  <a:txBody>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en-US" sz="3200" dirty="0">
                          <a:latin typeface="Arial" panose="020B0604020202020204" pitchFamily="34" charset="0"/>
                          <a:cs typeface="Arial" panose="020B0604020202020204" pitchFamily="34" charset="0"/>
                        </a:rPr>
                        <a:t>Not Recommended</a:t>
                      </a:r>
                    </a:p>
                  </a:txBody>
                  <a:tcPr marL="243840" marR="243840" marT="121920" marB="121920" anchor="ctr">
                    <a:solidFill>
                      <a:srgbClr val="E0F4F1"/>
                    </a:solidFill>
                  </a:tcPr>
                </a:tc>
                <a:tc>
                  <a:txBody>
                    <a:bodyPr/>
                    <a:lstStyle/>
                    <a:p>
                      <a:pPr algn="ctr"/>
                      <a:r>
                        <a:rPr lang="en-US" sz="3200" dirty="0">
                          <a:latin typeface="Arial" panose="020B0604020202020204" pitchFamily="34" charset="0"/>
                          <a:cs typeface="Arial" panose="020B0604020202020204" pitchFamily="34" charset="0"/>
                        </a:rPr>
                        <a:t>Not Recommended</a:t>
                      </a:r>
                    </a:p>
                  </a:txBody>
                  <a:tcPr marL="243840" marR="243840" marT="121920" marB="121920" anchor="ctr">
                    <a:solidFill>
                      <a:srgbClr val="E0F4F1"/>
                    </a:solidFill>
                  </a:tcPr>
                </a:tc>
                <a:tc>
                  <a:txBody>
                    <a:bodyPr/>
                    <a:lstStyle/>
                    <a:p>
                      <a:pPr algn="ctr"/>
                      <a:r>
                        <a:rPr lang="en-US" sz="3200" dirty="0">
                          <a:latin typeface="Arial" panose="020B0604020202020204" pitchFamily="34" charset="0"/>
                          <a:cs typeface="Arial" panose="020B0604020202020204" pitchFamily="34" charset="0"/>
                        </a:rPr>
                        <a:t>Not Recommended</a:t>
                      </a:r>
                    </a:p>
                  </a:txBody>
                  <a:tcPr marL="243840" marR="243840" marT="121920" marB="121920" anchor="ctr">
                    <a:solidFill>
                      <a:srgbClr val="E0F4F1"/>
                    </a:solidFill>
                  </a:tcPr>
                </a:tc>
                <a:tc>
                  <a:txBody>
                    <a:bodyPr/>
                    <a:lstStyle/>
                    <a:p>
                      <a:pPr algn="ctr"/>
                      <a:r>
                        <a:rPr lang="en-US" sz="3200" b="1" dirty="0">
                          <a:solidFill>
                            <a:schemeClr val="bg1"/>
                          </a:solidFill>
                          <a:latin typeface="Arial" panose="020B0604020202020204" pitchFamily="34" charset="0"/>
                          <a:cs typeface="Arial" panose="020B0604020202020204" pitchFamily="34" charset="0"/>
                        </a:rPr>
                        <a:t>Recommended Solution</a:t>
                      </a:r>
                    </a:p>
                  </a:txBody>
                  <a:tcPr marL="243840" marR="243840" marT="121920" marB="121920" anchor="ctr">
                    <a:solidFill>
                      <a:srgbClr val="38BFAE"/>
                    </a:solidFill>
                  </a:tcPr>
                </a:tc>
                <a:extLst>
                  <a:ext uri="{0D108BD9-81ED-4DB2-BD59-A6C34878D82A}">
                    <a16:rowId xmlns:a16="http://schemas.microsoft.com/office/drawing/2014/main" val="1357356260"/>
                  </a:ext>
                </a:extLst>
              </a:tr>
            </a:tbl>
          </a:graphicData>
        </a:graphic>
      </p:graphicFrame>
      <p:grpSp>
        <p:nvGrpSpPr>
          <p:cNvPr id="52" name="Group 51" descr="Image of low alignment with criteria to very well alignes with criteria.">
            <a:extLst>
              <a:ext uri="{FF2B5EF4-FFF2-40B4-BE49-F238E27FC236}">
                <a16:creationId xmlns:a16="http://schemas.microsoft.com/office/drawing/2014/main" id="{2D545CF6-6082-F6C0-15EC-1A826B58AA59}"/>
              </a:ext>
            </a:extLst>
          </p:cNvPr>
          <p:cNvGrpSpPr/>
          <p:nvPr/>
        </p:nvGrpSpPr>
        <p:grpSpPr>
          <a:xfrm>
            <a:off x="3789367" y="15302459"/>
            <a:ext cx="21163041" cy="1323791"/>
            <a:chOff x="4077660" y="26804187"/>
            <a:chExt cx="38093473" cy="2382824"/>
          </a:xfrm>
        </p:grpSpPr>
        <p:sp>
          <p:nvSpPr>
            <p:cNvPr id="7" name="TextBox 6">
              <a:extLst>
                <a:ext uri="{FF2B5EF4-FFF2-40B4-BE49-F238E27FC236}">
                  <a16:creationId xmlns:a16="http://schemas.microsoft.com/office/drawing/2014/main" id="{35D0CFA6-618F-488C-9F85-1EEC40C03081}"/>
                </a:ext>
              </a:extLst>
            </p:cNvPr>
            <p:cNvSpPr txBox="1"/>
            <p:nvPr/>
          </p:nvSpPr>
          <p:spPr>
            <a:xfrm>
              <a:off x="4077660" y="26952091"/>
              <a:ext cx="8781030" cy="2234920"/>
            </a:xfrm>
            <a:prstGeom prst="rect">
              <a:avLst/>
            </a:prstGeom>
            <a:noFill/>
          </p:spPr>
          <p:txBody>
            <a:bodyPr wrap="square" rtlCol="0">
              <a:spAutoFit/>
            </a:bodyPr>
            <a:lstStyle/>
            <a:p>
              <a:pPr algn="ctr"/>
              <a:r>
                <a:rPr lang="en-US" sz="3734" b="1" dirty="0">
                  <a:latin typeface="Arial" panose="020B0604020202020204" pitchFamily="34" charset="0"/>
                  <a:cs typeface="Arial" panose="020B0604020202020204" pitchFamily="34" charset="0"/>
                </a:rPr>
                <a:t>Low alignment with criteria</a:t>
              </a:r>
            </a:p>
          </p:txBody>
        </p:sp>
        <p:sp>
          <p:nvSpPr>
            <p:cNvPr id="12" name="TextBox 11">
              <a:extLst>
                <a:ext uri="{FF2B5EF4-FFF2-40B4-BE49-F238E27FC236}">
                  <a16:creationId xmlns:a16="http://schemas.microsoft.com/office/drawing/2014/main" id="{DEF2532C-D037-4334-A7F4-30170BB4AF39}"/>
                </a:ext>
              </a:extLst>
            </p:cNvPr>
            <p:cNvSpPr txBox="1"/>
            <p:nvPr/>
          </p:nvSpPr>
          <p:spPr>
            <a:xfrm>
              <a:off x="33390103" y="26920247"/>
              <a:ext cx="8781030" cy="2234920"/>
            </a:xfrm>
            <a:prstGeom prst="rect">
              <a:avLst/>
            </a:prstGeom>
            <a:noFill/>
          </p:spPr>
          <p:txBody>
            <a:bodyPr wrap="square" rtlCol="0">
              <a:spAutoFit/>
            </a:bodyPr>
            <a:lstStyle/>
            <a:p>
              <a:pPr algn="ctr"/>
              <a:r>
                <a:rPr lang="en-US" sz="3734" b="1" dirty="0">
                  <a:latin typeface="Arial" panose="020B0604020202020204" pitchFamily="34" charset="0"/>
                  <a:cs typeface="Arial" panose="020B0604020202020204" pitchFamily="34" charset="0"/>
                </a:rPr>
                <a:t>Very well aligned with criteria</a:t>
              </a:r>
            </a:p>
          </p:txBody>
        </p:sp>
        <p:cxnSp>
          <p:nvCxnSpPr>
            <p:cNvPr id="16" name="Straight Arrow Connector 15">
              <a:extLst>
                <a:ext uri="{FF2B5EF4-FFF2-40B4-BE49-F238E27FC236}">
                  <a16:creationId xmlns:a16="http://schemas.microsoft.com/office/drawing/2014/main" id="{FFD8F12E-CDC5-4333-B31C-C58A81266BB6}"/>
                </a:ext>
              </a:extLst>
            </p:cNvPr>
            <p:cNvCxnSpPr>
              <a:cxnSpLocks/>
            </p:cNvCxnSpPr>
            <p:nvPr/>
          </p:nvCxnSpPr>
          <p:spPr>
            <a:xfrm>
              <a:off x="29644527" y="27811935"/>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pic>
          <p:nvPicPr>
            <p:cNvPr id="19" name="Picture 18" descr="A black circle with white background&#10;&#10;Description automatically generated with low confidence">
              <a:extLst>
                <a:ext uri="{FF2B5EF4-FFF2-40B4-BE49-F238E27FC236}">
                  <a16:creationId xmlns:a16="http://schemas.microsoft.com/office/drawing/2014/main" id="{5B865E33-2971-2ED1-ADA1-D7C0083CB86F}"/>
                </a:ext>
              </a:extLst>
            </p:cNvPr>
            <p:cNvPicPr>
              <a:picLocks noChangeAspect="1"/>
            </p:cNvPicPr>
            <p:nvPr/>
          </p:nvPicPr>
          <p:blipFill>
            <a:blip r:embed="rId3"/>
            <a:stretch>
              <a:fillRect/>
            </a:stretch>
          </p:blipFill>
          <p:spPr>
            <a:xfrm flipV="1">
              <a:off x="31529117" y="26839086"/>
              <a:ext cx="2040281" cy="1945699"/>
            </a:xfrm>
            <a:prstGeom prst="rect">
              <a:avLst/>
            </a:prstGeom>
          </p:spPr>
        </p:pic>
        <p:pic>
          <p:nvPicPr>
            <p:cNvPr id="21" name="Picture 20" descr="A black circle with a white circle&#10;&#10;Description automatically generated with low confidence">
              <a:extLst>
                <a:ext uri="{FF2B5EF4-FFF2-40B4-BE49-F238E27FC236}">
                  <a16:creationId xmlns:a16="http://schemas.microsoft.com/office/drawing/2014/main" id="{5E75064B-8232-FC80-5F39-22CFB8A027E1}"/>
                </a:ext>
              </a:extLst>
            </p:cNvPr>
            <p:cNvPicPr>
              <a:picLocks noChangeAspect="1"/>
            </p:cNvPicPr>
            <p:nvPr/>
          </p:nvPicPr>
          <p:blipFill>
            <a:blip r:embed="rId4"/>
            <a:stretch>
              <a:fillRect/>
            </a:stretch>
          </p:blipFill>
          <p:spPr>
            <a:xfrm>
              <a:off x="27251294" y="26913312"/>
              <a:ext cx="2039112" cy="1990726"/>
            </a:xfrm>
            <a:prstGeom prst="rect">
              <a:avLst/>
            </a:prstGeom>
          </p:spPr>
        </p:pic>
        <p:pic>
          <p:nvPicPr>
            <p:cNvPr id="22" name="Picture 21" descr="A black and white circle&#10;&#10;Description automatically generated with medium confidence">
              <a:extLst>
                <a:ext uri="{FF2B5EF4-FFF2-40B4-BE49-F238E27FC236}">
                  <a16:creationId xmlns:a16="http://schemas.microsoft.com/office/drawing/2014/main" id="{6B467FC2-82B8-59FE-3C47-9D20849FF46A}"/>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22791187" y="26852602"/>
              <a:ext cx="2039112" cy="1964095"/>
            </a:xfrm>
            <a:prstGeom prst="rect">
              <a:avLst/>
            </a:prstGeom>
          </p:spPr>
        </p:pic>
        <p:pic>
          <p:nvPicPr>
            <p:cNvPr id="46" name="Picture 45" descr="A picture containing circle, graphics&#10;&#10;Description automatically generated">
              <a:extLst>
                <a:ext uri="{FF2B5EF4-FFF2-40B4-BE49-F238E27FC236}">
                  <a16:creationId xmlns:a16="http://schemas.microsoft.com/office/drawing/2014/main" id="{F06C3A15-300B-F49D-D31A-BD6948F1E701}"/>
                </a:ext>
              </a:extLst>
            </p:cNvPr>
            <p:cNvPicPr>
              <a:picLocks noChangeAspect="1"/>
            </p:cNvPicPr>
            <p:nvPr/>
          </p:nvPicPr>
          <p:blipFill>
            <a:blip r:embed="rId6"/>
            <a:stretch>
              <a:fillRect/>
            </a:stretch>
          </p:blipFill>
          <p:spPr>
            <a:xfrm rot="16200000" flipH="1">
              <a:off x="17858686" y="26863721"/>
              <a:ext cx="2039112" cy="2089908"/>
            </a:xfrm>
            <a:prstGeom prst="rect">
              <a:avLst/>
            </a:prstGeom>
          </p:spPr>
        </p:pic>
        <p:pic>
          <p:nvPicPr>
            <p:cNvPr id="47" name="Picture 46" descr="A black circle with white background&#10;&#10;Description automatically generated with low confidence">
              <a:extLst>
                <a:ext uri="{FF2B5EF4-FFF2-40B4-BE49-F238E27FC236}">
                  <a16:creationId xmlns:a16="http://schemas.microsoft.com/office/drawing/2014/main" id="{EBC4189D-1FD9-3B4E-B52F-AC6EC8156367}"/>
                </a:ext>
              </a:extLst>
            </p:cNvPr>
            <p:cNvPicPr>
              <a:picLocks noChangeAspect="1"/>
            </p:cNvPicPr>
            <p:nvPr/>
          </p:nvPicPr>
          <p:blipFill>
            <a:blip r:embed="rId7"/>
            <a:stretch>
              <a:fillRect/>
            </a:stretch>
          </p:blipFill>
          <p:spPr>
            <a:xfrm rot="10800000" flipV="1">
              <a:off x="12873583" y="26804187"/>
              <a:ext cx="2039112" cy="2039112"/>
            </a:xfrm>
            <a:prstGeom prst="rect">
              <a:avLst/>
            </a:prstGeom>
          </p:spPr>
        </p:pic>
        <p:cxnSp>
          <p:nvCxnSpPr>
            <p:cNvPr id="49" name="Straight Arrow Connector 48">
              <a:extLst>
                <a:ext uri="{FF2B5EF4-FFF2-40B4-BE49-F238E27FC236}">
                  <a16:creationId xmlns:a16="http://schemas.microsoft.com/office/drawing/2014/main" id="{7F4BEF15-C8FF-9F37-CDBB-3A4CA9B9EB0D}"/>
                </a:ext>
              </a:extLst>
            </p:cNvPr>
            <p:cNvCxnSpPr>
              <a:cxnSpLocks/>
            </p:cNvCxnSpPr>
            <p:nvPr/>
          </p:nvCxnSpPr>
          <p:spPr>
            <a:xfrm>
              <a:off x="25212342" y="27811935"/>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50" name="Straight Arrow Connector 49">
              <a:extLst>
                <a:ext uri="{FF2B5EF4-FFF2-40B4-BE49-F238E27FC236}">
                  <a16:creationId xmlns:a16="http://schemas.microsoft.com/office/drawing/2014/main" id="{5FBFF7A5-B385-D205-60E9-436FC4E02453}"/>
                </a:ext>
              </a:extLst>
            </p:cNvPr>
            <p:cNvCxnSpPr>
              <a:cxnSpLocks/>
            </p:cNvCxnSpPr>
            <p:nvPr/>
          </p:nvCxnSpPr>
          <p:spPr>
            <a:xfrm>
              <a:off x="20591957" y="27791487"/>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51" name="Straight Arrow Connector 50">
              <a:extLst>
                <a:ext uri="{FF2B5EF4-FFF2-40B4-BE49-F238E27FC236}">
                  <a16:creationId xmlns:a16="http://schemas.microsoft.com/office/drawing/2014/main" id="{7B19EC3A-AF3D-172A-2B98-DF7F367D338D}"/>
                </a:ext>
              </a:extLst>
            </p:cNvPr>
            <p:cNvCxnSpPr>
              <a:cxnSpLocks/>
            </p:cNvCxnSpPr>
            <p:nvPr/>
          </p:nvCxnSpPr>
          <p:spPr>
            <a:xfrm>
              <a:off x="15665211" y="27791487"/>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grpSp>
      <p:pic>
        <p:nvPicPr>
          <p:cNvPr id="53" name="Picture 52" descr="Pie Chart Image ">
            <a:extLst>
              <a:ext uri="{FF2B5EF4-FFF2-40B4-BE49-F238E27FC236}">
                <a16:creationId xmlns:a16="http://schemas.microsoft.com/office/drawing/2014/main" id="{B7E921AC-0A0B-EF9F-E1F9-D83B9E78EAD0}"/>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7134247" y="5568495"/>
            <a:ext cx="1132840" cy="1091164"/>
          </a:xfrm>
          <a:prstGeom prst="rect">
            <a:avLst/>
          </a:prstGeom>
        </p:spPr>
      </p:pic>
      <p:pic>
        <p:nvPicPr>
          <p:cNvPr id="54" name="Picture 53" descr="A black and white circle">
            <a:extLst>
              <a:ext uri="{FF2B5EF4-FFF2-40B4-BE49-F238E27FC236}">
                <a16:creationId xmlns:a16="http://schemas.microsoft.com/office/drawing/2014/main" id="{1756A9F9-8DDD-83A7-B3E1-5085A266CEFE}"/>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1258723" y="5568494"/>
            <a:ext cx="1132840" cy="1091164"/>
          </a:xfrm>
          <a:prstGeom prst="rect">
            <a:avLst/>
          </a:prstGeom>
        </p:spPr>
      </p:pic>
      <p:pic>
        <p:nvPicPr>
          <p:cNvPr id="55" name="Picture 54" descr="A picture containing circle, graphics">
            <a:extLst>
              <a:ext uri="{FF2B5EF4-FFF2-40B4-BE49-F238E27FC236}">
                <a16:creationId xmlns:a16="http://schemas.microsoft.com/office/drawing/2014/main" id="{10493FFE-2C3E-3DD3-C914-21AF09424109}"/>
              </a:ext>
            </a:extLst>
          </p:cNvPr>
          <p:cNvPicPr>
            <a:picLocks noChangeAspect="1"/>
          </p:cNvPicPr>
          <p:nvPr/>
        </p:nvPicPr>
        <p:blipFill>
          <a:blip r:embed="rId6"/>
          <a:stretch>
            <a:fillRect/>
          </a:stretch>
        </p:blipFill>
        <p:spPr>
          <a:xfrm rot="16200000" flipH="1">
            <a:off x="15234167" y="5554384"/>
            <a:ext cx="1132840" cy="1161060"/>
          </a:xfrm>
          <a:prstGeom prst="rect">
            <a:avLst/>
          </a:prstGeom>
        </p:spPr>
      </p:pic>
      <p:pic>
        <p:nvPicPr>
          <p:cNvPr id="56" name="Picture 55" descr="A picture containing circle, graphics">
            <a:extLst>
              <a:ext uri="{FF2B5EF4-FFF2-40B4-BE49-F238E27FC236}">
                <a16:creationId xmlns:a16="http://schemas.microsoft.com/office/drawing/2014/main" id="{866E65F0-6600-BD5A-DC39-F31A342C7BE8}"/>
              </a:ext>
            </a:extLst>
          </p:cNvPr>
          <p:cNvPicPr>
            <a:picLocks noChangeAspect="1"/>
          </p:cNvPicPr>
          <p:nvPr/>
        </p:nvPicPr>
        <p:blipFill>
          <a:blip r:embed="rId6"/>
          <a:stretch>
            <a:fillRect/>
          </a:stretch>
        </p:blipFill>
        <p:spPr>
          <a:xfrm rot="16200000" flipH="1">
            <a:off x="19169297" y="5548233"/>
            <a:ext cx="1132840" cy="1161060"/>
          </a:xfrm>
          <a:prstGeom prst="rect">
            <a:avLst/>
          </a:prstGeom>
        </p:spPr>
      </p:pic>
      <p:pic>
        <p:nvPicPr>
          <p:cNvPr id="57" name="Picture 56" descr="A picture containing circle, graphics">
            <a:extLst>
              <a:ext uri="{FF2B5EF4-FFF2-40B4-BE49-F238E27FC236}">
                <a16:creationId xmlns:a16="http://schemas.microsoft.com/office/drawing/2014/main" id="{CC26600E-9984-A50A-322D-B7BF81F91644}"/>
              </a:ext>
            </a:extLst>
          </p:cNvPr>
          <p:cNvPicPr>
            <a:picLocks noChangeAspect="1"/>
          </p:cNvPicPr>
          <p:nvPr/>
        </p:nvPicPr>
        <p:blipFill>
          <a:blip r:embed="rId6"/>
          <a:stretch>
            <a:fillRect/>
          </a:stretch>
        </p:blipFill>
        <p:spPr>
          <a:xfrm rot="16200000" flipH="1">
            <a:off x="23084650" y="5554384"/>
            <a:ext cx="1132840" cy="1161060"/>
          </a:xfrm>
          <a:prstGeom prst="rect">
            <a:avLst/>
          </a:prstGeom>
        </p:spPr>
      </p:pic>
      <p:pic>
        <p:nvPicPr>
          <p:cNvPr id="58" name="Picture 57" descr="A black circle with white background">
            <a:extLst>
              <a:ext uri="{FF2B5EF4-FFF2-40B4-BE49-F238E27FC236}">
                <a16:creationId xmlns:a16="http://schemas.microsoft.com/office/drawing/2014/main" id="{41A1E9F2-8C81-1BA1-6894-05ACD25BE1B8}"/>
              </a:ext>
            </a:extLst>
          </p:cNvPr>
          <p:cNvPicPr>
            <a:picLocks noChangeAspect="1"/>
          </p:cNvPicPr>
          <p:nvPr/>
        </p:nvPicPr>
        <p:blipFill>
          <a:blip r:embed="rId7"/>
          <a:stretch>
            <a:fillRect/>
          </a:stretch>
        </p:blipFill>
        <p:spPr>
          <a:xfrm rot="10800000" flipV="1">
            <a:off x="7134247" y="7550469"/>
            <a:ext cx="1132840" cy="1132840"/>
          </a:xfrm>
          <a:prstGeom prst="rect">
            <a:avLst/>
          </a:prstGeom>
        </p:spPr>
      </p:pic>
      <p:pic>
        <p:nvPicPr>
          <p:cNvPr id="59" name="Picture 58" descr="A black and white circle">
            <a:extLst>
              <a:ext uri="{FF2B5EF4-FFF2-40B4-BE49-F238E27FC236}">
                <a16:creationId xmlns:a16="http://schemas.microsoft.com/office/drawing/2014/main" id="{F16A354A-D521-A3DF-EB20-7B01634A34CF}"/>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1258723" y="7549548"/>
            <a:ext cx="1132840" cy="1091164"/>
          </a:xfrm>
          <a:prstGeom prst="rect">
            <a:avLst/>
          </a:prstGeom>
        </p:spPr>
      </p:pic>
      <p:pic>
        <p:nvPicPr>
          <p:cNvPr id="60" name="Picture 59" descr="A black and white circle">
            <a:extLst>
              <a:ext uri="{FF2B5EF4-FFF2-40B4-BE49-F238E27FC236}">
                <a16:creationId xmlns:a16="http://schemas.microsoft.com/office/drawing/2014/main" id="{C047309E-9DD3-CD19-0A1C-28C50561BCBE}"/>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5318611" y="7557242"/>
            <a:ext cx="1132840" cy="1091164"/>
          </a:xfrm>
          <a:prstGeom prst="rect">
            <a:avLst/>
          </a:prstGeom>
        </p:spPr>
      </p:pic>
      <p:pic>
        <p:nvPicPr>
          <p:cNvPr id="61" name="Picture 60" descr="A black and white circle">
            <a:extLst>
              <a:ext uri="{FF2B5EF4-FFF2-40B4-BE49-F238E27FC236}">
                <a16:creationId xmlns:a16="http://schemas.microsoft.com/office/drawing/2014/main" id="{D4EEDA66-D7DB-FC9B-6F45-61184D791F6D}"/>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9194704" y="7570287"/>
            <a:ext cx="1132840" cy="1091164"/>
          </a:xfrm>
          <a:prstGeom prst="rect">
            <a:avLst/>
          </a:prstGeom>
        </p:spPr>
      </p:pic>
      <p:pic>
        <p:nvPicPr>
          <p:cNvPr id="62" name="Picture 61" descr="A black and white circle">
            <a:extLst>
              <a:ext uri="{FF2B5EF4-FFF2-40B4-BE49-F238E27FC236}">
                <a16:creationId xmlns:a16="http://schemas.microsoft.com/office/drawing/2014/main" id="{8D4B2728-576B-4F01-1FB7-9F78C9B160B5}"/>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23098760" y="7557242"/>
            <a:ext cx="1132840" cy="1091164"/>
          </a:xfrm>
          <a:prstGeom prst="rect">
            <a:avLst/>
          </a:prstGeom>
        </p:spPr>
      </p:pic>
      <p:pic>
        <p:nvPicPr>
          <p:cNvPr id="63" name="Picture 62" descr="A black circle with white background">
            <a:extLst>
              <a:ext uri="{FF2B5EF4-FFF2-40B4-BE49-F238E27FC236}">
                <a16:creationId xmlns:a16="http://schemas.microsoft.com/office/drawing/2014/main" id="{7A0BDABE-86D0-EE49-1E22-C1EF62846C34}"/>
              </a:ext>
            </a:extLst>
          </p:cNvPr>
          <p:cNvPicPr>
            <a:picLocks noChangeAspect="1"/>
          </p:cNvPicPr>
          <p:nvPr/>
        </p:nvPicPr>
        <p:blipFill>
          <a:blip r:embed="rId3"/>
          <a:stretch>
            <a:fillRect/>
          </a:stretch>
        </p:blipFill>
        <p:spPr>
          <a:xfrm flipV="1">
            <a:off x="7134247" y="9604691"/>
            <a:ext cx="1133489" cy="1080944"/>
          </a:xfrm>
          <a:prstGeom prst="rect">
            <a:avLst/>
          </a:prstGeom>
        </p:spPr>
      </p:pic>
      <p:pic>
        <p:nvPicPr>
          <p:cNvPr id="3072" name="Picture 3071" descr="A black and white circle">
            <a:extLst>
              <a:ext uri="{FF2B5EF4-FFF2-40B4-BE49-F238E27FC236}">
                <a16:creationId xmlns:a16="http://schemas.microsoft.com/office/drawing/2014/main" id="{A39191B8-7AC8-B830-AC4B-E908E5B94D35}"/>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1296349" y="9559880"/>
            <a:ext cx="1132840" cy="1091164"/>
          </a:xfrm>
          <a:prstGeom prst="rect">
            <a:avLst/>
          </a:prstGeom>
        </p:spPr>
      </p:pic>
      <p:pic>
        <p:nvPicPr>
          <p:cNvPr id="3078" name="Picture 3077" descr="A picture containing circle, graphics">
            <a:extLst>
              <a:ext uri="{FF2B5EF4-FFF2-40B4-BE49-F238E27FC236}">
                <a16:creationId xmlns:a16="http://schemas.microsoft.com/office/drawing/2014/main" id="{7E1DA8B8-3D0A-CD87-1105-C63BF52BA2B9}"/>
              </a:ext>
            </a:extLst>
          </p:cNvPr>
          <p:cNvPicPr>
            <a:picLocks noChangeAspect="1"/>
          </p:cNvPicPr>
          <p:nvPr/>
        </p:nvPicPr>
        <p:blipFill>
          <a:blip r:embed="rId6"/>
          <a:stretch>
            <a:fillRect/>
          </a:stretch>
        </p:blipFill>
        <p:spPr>
          <a:xfrm rot="16200000" flipH="1">
            <a:off x="15318611" y="9538685"/>
            <a:ext cx="1132840" cy="1161060"/>
          </a:xfrm>
          <a:prstGeom prst="rect">
            <a:avLst/>
          </a:prstGeom>
        </p:spPr>
      </p:pic>
      <p:pic>
        <p:nvPicPr>
          <p:cNvPr id="3079" name="Picture 3078" descr="A picture containing circle, graphics">
            <a:extLst>
              <a:ext uri="{FF2B5EF4-FFF2-40B4-BE49-F238E27FC236}">
                <a16:creationId xmlns:a16="http://schemas.microsoft.com/office/drawing/2014/main" id="{D44CDD89-A1AC-9B66-CC0C-D99DE7F89C2D}"/>
              </a:ext>
            </a:extLst>
          </p:cNvPr>
          <p:cNvPicPr>
            <a:picLocks noChangeAspect="1"/>
          </p:cNvPicPr>
          <p:nvPr/>
        </p:nvPicPr>
        <p:blipFill>
          <a:blip r:embed="rId6"/>
          <a:stretch>
            <a:fillRect/>
          </a:stretch>
        </p:blipFill>
        <p:spPr>
          <a:xfrm rot="16200000" flipH="1">
            <a:off x="19208814" y="9524932"/>
            <a:ext cx="1132840" cy="1161060"/>
          </a:xfrm>
          <a:prstGeom prst="rect">
            <a:avLst/>
          </a:prstGeom>
        </p:spPr>
      </p:pic>
      <p:pic>
        <p:nvPicPr>
          <p:cNvPr id="3080" name="Picture 3079" descr="A picture containing circle, graphics">
            <a:extLst>
              <a:ext uri="{FF2B5EF4-FFF2-40B4-BE49-F238E27FC236}">
                <a16:creationId xmlns:a16="http://schemas.microsoft.com/office/drawing/2014/main" id="{64887ADD-DC5F-094D-28CE-088E4AFB949E}"/>
              </a:ext>
            </a:extLst>
          </p:cNvPr>
          <p:cNvPicPr>
            <a:picLocks noChangeAspect="1"/>
          </p:cNvPicPr>
          <p:nvPr/>
        </p:nvPicPr>
        <p:blipFill>
          <a:blip r:embed="rId6"/>
          <a:stretch>
            <a:fillRect/>
          </a:stretch>
        </p:blipFill>
        <p:spPr>
          <a:xfrm rot="16200000" flipH="1">
            <a:off x="23201565" y="9518149"/>
            <a:ext cx="1132840" cy="1161060"/>
          </a:xfrm>
          <a:prstGeom prst="rect">
            <a:avLst/>
          </a:prstGeom>
        </p:spPr>
      </p:pic>
      <p:pic>
        <p:nvPicPr>
          <p:cNvPr id="3081" name="Picture 3080" descr="A black circle with white background">
            <a:extLst>
              <a:ext uri="{FF2B5EF4-FFF2-40B4-BE49-F238E27FC236}">
                <a16:creationId xmlns:a16="http://schemas.microsoft.com/office/drawing/2014/main" id="{FD878173-999A-8D0F-5B5D-4F2513508877}"/>
              </a:ext>
            </a:extLst>
          </p:cNvPr>
          <p:cNvPicPr>
            <a:picLocks noChangeAspect="1"/>
          </p:cNvPicPr>
          <p:nvPr/>
        </p:nvPicPr>
        <p:blipFill>
          <a:blip r:embed="rId7"/>
          <a:stretch>
            <a:fillRect/>
          </a:stretch>
        </p:blipFill>
        <p:spPr>
          <a:xfrm rot="10800000" flipV="1">
            <a:off x="7134247" y="11655209"/>
            <a:ext cx="1132840" cy="1132840"/>
          </a:xfrm>
          <a:prstGeom prst="rect">
            <a:avLst/>
          </a:prstGeom>
        </p:spPr>
      </p:pic>
      <p:pic>
        <p:nvPicPr>
          <p:cNvPr id="3082" name="Picture 3081" descr="A black circle with white background">
            <a:extLst>
              <a:ext uri="{FF2B5EF4-FFF2-40B4-BE49-F238E27FC236}">
                <a16:creationId xmlns:a16="http://schemas.microsoft.com/office/drawing/2014/main" id="{37EEA5D2-B3BE-475A-5969-DE0D8A63A2F6}"/>
              </a:ext>
            </a:extLst>
          </p:cNvPr>
          <p:cNvPicPr>
            <a:picLocks noChangeAspect="1"/>
          </p:cNvPicPr>
          <p:nvPr/>
        </p:nvPicPr>
        <p:blipFill>
          <a:blip r:embed="rId7"/>
          <a:stretch>
            <a:fillRect/>
          </a:stretch>
        </p:blipFill>
        <p:spPr>
          <a:xfrm rot="10800000" flipV="1">
            <a:off x="11298363" y="11570212"/>
            <a:ext cx="1132840" cy="1132840"/>
          </a:xfrm>
          <a:prstGeom prst="rect">
            <a:avLst/>
          </a:prstGeom>
        </p:spPr>
      </p:pic>
      <p:pic>
        <p:nvPicPr>
          <p:cNvPr id="3083" name="Picture 3082" descr="A black and white circle">
            <a:extLst>
              <a:ext uri="{FF2B5EF4-FFF2-40B4-BE49-F238E27FC236}">
                <a16:creationId xmlns:a16="http://schemas.microsoft.com/office/drawing/2014/main" id="{7599B318-A5EE-F762-AB92-34DFB8CA5F3E}"/>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5318611" y="11570212"/>
            <a:ext cx="1132840" cy="1091164"/>
          </a:xfrm>
          <a:prstGeom prst="rect">
            <a:avLst/>
          </a:prstGeom>
        </p:spPr>
      </p:pic>
      <p:pic>
        <p:nvPicPr>
          <p:cNvPr id="3084" name="Picture 3083" descr="A black and white circle">
            <a:extLst>
              <a:ext uri="{FF2B5EF4-FFF2-40B4-BE49-F238E27FC236}">
                <a16:creationId xmlns:a16="http://schemas.microsoft.com/office/drawing/2014/main" id="{0C56928E-D422-AA55-0B25-456D9F4CE499}"/>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9183407" y="11591050"/>
            <a:ext cx="1132840" cy="1091164"/>
          </a:xfrm>
          <a:prstGeom prst="rect">
            <a:avLst/>
          </a:prstGeom>
        </p:spPr>
      </p:pic>
      <p:pic>
        <p:nvPicPr>
          <p:cNvPr id="3085" name="Picture 3084" descr="A black circle with white background">
            <a:extLst>
              <a:ext uri="{FF2B5EF4-FFF2-40B4-BE49-F238E27FC236}">
                <a16:creationId xmlns:a16="http://schemas.microsoft.com/office/drawing/2014/main" id="{CF4DDF61-C109-D200-9BE7-270AA3E28F32}"/>
              </a:ext>
            </a:extLst>
          </p:cNvPr>
          <p:cNvPicPr>
            <a:picLocks noChangeAspect="1"/>
          </p:cNvPicPr>
          <p:nvPr/>
        </p:nvPicPr>
        <p:blipFill>
          <a:blip r:embed="rId3"/>
          <a:stretch>
            <a:fillRect/>
          </a:stretch>
        </p:blipFill>
        <p:spPr>
          <a:xfrm flipV="1">
            <a:off x="23249164" y="11548954"/>
            <a:ext cx="1133489" cy="1080944"/>
          </a:xfrm>
          <a:prstGeom prst="rect">
            <a:avLst/>
          </a:prstGeom>
        </p:spPr>
      </p:pic>
      <p:pic>
        <p:nvPicPr>
          <p:cNvPr id="3077" name="Picture 11" descr="A black circle with white background">
            <a:extLst>
              <a:ext uri="{FF2B5EF4-FFF2-40B4-BE49-F238E27FC236}">
                <a16:creationId xmlns:a16="http://schemas.microsoft.com/office/drawing/2014/main" id="{DE11840B-19F7-89B0-0320-4389DF2DD5AA}"/>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flipV="1">
            <a:off x="1524000" y="0"/>
            <a:ext cx="105833" cy="101424"/>
          </a:xfrm>
          <a:prstGeom prst="rect">
            <a:avLst/>
          </a:prstGeom>
          <a:noFill/>
          <a:extLst>
            <a:ext uri="{909E8E84-426E-40DD-AFC4-6F175D3DCCD1}">
              <a14:hiddenFill xmlns:a14="http://schemas.microsoft.com/office/drawing/2010/main">
                <a:solidFill>
                  <a:srgbClr val="FFFFFF"/>
                </a:solidFill>
              </a14:hiddenFill>
            </a:ext>
          </a:extLst>
        </p:spPr>
      </p:pic>
      <p:pic>
        <p:nvPicPr>
          <p:cNvPr id="3076" name="Picture 12" descr="A black circle with a white circle">
            <a:extLst>
              <a:ext uri="{FF2B5EF4-FFF2-40B4-BE49-F238E27FC236}">
                <a16:creationId xmlns:a16="http://schemas.microsoft.com/office/drawing/2014/main" id="{8FDBD8DB-C011-6E33-5558-A1C153C158EF}"/>
              </a:ext>
            </a:extLst>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1524000" y="0"/>
            <a:ext cx="105833" cy="101424"/>
          </a:xfrm>
          <a:prstGeom prst="rect">
            <a:avLst/>
          </a:prstGeom>
          <a:noFill/>
          <a:extLst>
            <a:ext uri="{909E8E84-426E-40DD-AFC4-6F175D3DCCD1}">
              <a14:hiddenFill xmlns:a14="http://schemas.microsoft.com/office/drawing/2010/main">
                <a:solidFill>
                  <a:srgbClr val="FFFFFF"/>
                </a:solidFill>
              </a14:hiddenFill>
            </a:ext>
          </a:extLst>
        </p:spPr>
      </p:pic>
      <p:pic>
        <p:nvPicPr>
          <p:cNvPr id="3075" name="Picture 18" descr="A black and white circle">
            <a:extLst>
              <a:ext uri="{FF2B5EF4-FFF2-40B4-BE49-F238E27FC236}">
                <a16:creationId xmlns:a16="http://schemas.microsoft.com/office/drawing/2014/main" id="{1DD4C337-A77F-11E4-ADD5-78EA0A9B21EA}"/>
              </a:ext>
            </a:extLst>
          </p:cNvPr>
          <p:cNvPicPr>
            <a:picLocks noChangeAspect="1" noChangeArrowheads="1"/>
          </p:cNvPicPr>
          <p:nvPr/>
        </p:nvPicPr>
        <p:blipFill>
          <a:blip r:embed="rId5">
            <a:extLst>
              <a:ext uri="{28A0092B-C50C-407E-A947-70E740481C1C}">
                <a14:useLocalDpi xmlns:a14="http://schemas.microsoft.com/office/drawing/2010/main" val="0"/>
              </a:ext>
            </a:extLst>
          </a:blip>
          <a:srcRect/>
          <a:stretch>
            <a:fillRect/>
          </a:stretch>
        </p:blipFill>
        <p:spPr bwMode="auto">
          <a:xfrm flipV="1">
            <a:off x="1524000" y="0"/>
            <a:ext cx="105833" cy="101424"/>
          </a:xfrm>
          <a:prstGeom prst="rect">
            <a:avLst/>
          </a:prstGeom>
          <a:noFill/>
          <a:extLst>
            <a:ext uri="{909E8E84-426E-40DD-AFC4-6F175D3DCCD1}">
              <a14:hiddenFill xmlns:a14="http://schemas.microsoft.com/office/drawing/2010/main">
                <a:solidFill>
                  <a:srgbClr val="FFFFFF"/>
                </a:solidFill>
              </a14:hiddenFill>
            </a:ext>
          </a:extLst>
        </p:spPr>
      </p:pic>
      <p:pic>
        <p:nvPicPr>
          <p:cNvPr id="3074" name="Picture 20" descr="A picture containing circle, graphics">
            <a:extLst>
              <a:ext uri="{FF2B5EF4-FFF2-40B4-BE49-F238E27FC236}">
                <a16:creationId xmlns:a16="http://schemas.microsoft.com/office/drawing/2014/main" id="{3BBF26F5-BA71-6E53-D044-5B0642725665}"/>
              </a:ext>
            </a:extLst>
          </p:cNvPr>
          <p:cNvPicPr>
            <a:picLocks noChangeAspect="1" noChangeArrowheads="1"/>
          </p:cNvPicPr>
          <p:nvPr/>
        </p:nvPicPr>
        <p:blipFill>
          <a:blip r:embed="rId6">
            <a:extLst>
              <a:ext uri="{28A0092B-C50C-407E-A947-70E740481C1C}">
                <a14:useLocalDpi xmlns:a14="http://schemas.microsoft.com/office/drawing/2010/main" val="0"/>
              </a:ext>
            </a:extLst>
          </a:blip>
          <a:srcRect/>
          <a:stretch>
            <a:fillRect/>
          </a:stretch>
        </p:blipFill>
        <p:spPr bwMode="auto">
          <a:xfrm rot="5400000" flipV="1">
            <a:off x="1524000" y="0"/>
            <a:ext cx="101424" cy="101424"/>
          </a:xfrm>
          <a:prstGeom prst="rect">
            <a:avLst/>
          </a:prstGeom>
          <a:noFill/>
          <a:extLst>
            <a:ext uri="{909E8E84-426E-40DD-AFC4-6F175D3DCCD1}">
              <a14:hiddenFill xmlns:a14="http://schemas.microsoft.com/office/drawing/2010/main">
                <a:solidFill>
                  <a:srgbClr val="FFFFFF"/>
                </a:solidFill>
              </a14:hiddenFill>
            </a:ext>
          </a:extLst>
        </p:spPr>
      </p:pic>
      <p:pic>
        <p:nvPicPr>
          <p:cNvPr id="3073" name="Picture 21" descr="A black circle with white background">
            <a:extLst>
              <a:ext uri="{FF2B5EF4-FFF2-40B4-BE49-F238E27FC236}">
                <a16:creationId xmlns:a16="http://schemas.microsoft.com/office/drawing/2014/main" id="{64623D69-ADC8-EF82-4832-2A28FB804EFC}"/>
              </a:ext>
            </a:extLst>
          </p:cNvPr>
          <p:cNvPicPr>
            <a:picLocks noChangeAspect="1" noChangeArrowheads="1"/>
          </p:cNvPicPr>
          <p:nvPr/>
        </p:nvPicPr>
        <p:blipFill>
          <a:blip r:embed="rId7">
            <a:extLst>
              <a:ext uri="{28A0092B-C50C-407E-A947-70E740481C1C}">
                <a14:useLocalDpi xmlns:a14="http://schemas.microsoft.com/office/drawing/2010/main" val="0"/>
              </a:ext>
            </a:extLst>
          </a:blip>
          <a:srcRect/>
          <a:stretch>
            <a:fillRect/>
          </a:stretch>
        </p:blipFill>
        <p:spPr bwMode="auto">
          <a:xfrm rot="10800000" flipV="1">
            <a:off x="1524000" y="0"/>
            <a:ext cx="101424" cy="101424"/>
          </a:xfrm>
          <a:prstGeom prst="rect">
            <a:avLst/>
          </a:prstGeom>
          <a:noFill/>
          <a:extLst>
            <a:ext uri="{909E8E84-426E-40DD-AFC4-6F175D3DCCD1}">
              <a14:hiddenFill xmlns:a14="http://schemas.microsoft.com/office/drawing/2010/main">
                <a:solidFill>
                  <a:srgbClr val="FFFFFF"/>
                </a:solidFill>
              </a14:hiddenFill>
            </a:ext>
          </a:extLst>
        </p:spPr>
      </p:pic>
      <p:sp>
        <p:nvSpPr>
          <p:cNvPr id="3" name="Rectangle 2">
            <a:extLst>
              <a:ext uri="{FF2B5EF4-FFF2-40B4-BE49-F238E27FC236}">
                <a16:creationId xmlns:a16="http://schemas.microsoft.com/office/drawing/2014/main" id="{A459432C-CCEE-3D16-9F6A-4380F05F042E}"/>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5" name="Picture 14">
            <a:extLst>
              <a:ext uri="{FF2B5EF4-FFF2-40B4-BE49-F238E27FC236}">
                <a16:creationId xmlns:a16="http://schemas.microsoft.com/office/drawing/2014/main" id="{9DD7C508-8BCD-2E61-3A3A-4B087791ED87}"/>
              </a:ext>
              <a:ext uri="{C183D7F6-B498-43B3-948B-1728B52AA6E4}">
                <adec:decorative xmlns:adec="http://schemas.microsoft.com/office/drawing/2017/decorative" val="1"/>
              </a:ext>
            </a:extLst>
          </p:cNvPr>
          <p:cNvPicPr>
            <a:picLocks noChangeAspect="1"/>
          </p:cNvPicPr>
          <p:nvPr/>
        </p:nvPicPr>
        <p:blipFill>
          <a:blip r:embed="rId8"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2143999611"/>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524000" y="342154"/>
            <a:ext cx="24384000" cy="2091945"/>
          </a:xfrm>
        </p:spPr>
        <p:txBody>
          <a:bodyPr>
            <a:noAutofit/>
          </a:bodyPr>
          <a:lstStyle/>
          <a:p>
            <a:r>
              <a:rPr lang="en-US" sz="10556" b="1" dirty="0">
                <a:solidFill>
                  <a:srgbClr val="066894"/>
                </a:solidFill>
              </a:rPr>
              <a:t>Recommended Solution:</a:t>
            </a:r>
            <a:br>
              <a:rPr lang="en-US" sz="10556" b="1" dirty="0">
                <a:solidFill>
                  <a:srgbClr val="066894"/>
                </a:solidFill>
              </a:rPr>
            </a:br>
            <a:r>
              <a:rPr lang="en-US" sz="10556" b="1" dirty="0">
                <a:solidFill>
                  <a:srgbClr val="066894"/>
                </a:solidFill>
              </a:rPr>
              <a:t>Wastewater Collection System</a:t>
            </a:r>
            <a:endParaRPr lang="en-US" sz="10556" b="1" dirty="0">
              <a:solidFill>
                <a:srgbClr val="066894"/>
              </a:solidFill>
              <a:highlight>
                <a:srgbClr val="FFFF00"/>
              </a:highlight>
            </a:endParaRPr>
          </a:p>
        </p:txBody>
      </p:sp>
      <p:sp>
        <p:nvSpPr>
          <p:cNvPr id="6" name="Content Placeholder 5">
            <a:extLst>
              <a:ext uri="{FF2B5EF4-FFF2-40B4-BE49-F238E27FC236}">
                <a16:creationId xmlns:a16="http://schemas.microsoft.com/office/drawing/2014/main" id="{165865CF-07B3-4784-9465-335B262550BA}"/>
              </a:ext>
            </a:extLst>
          </p:cNvPr>
          <p:cNvSpPr>
            <a:spLocks noGrp="1"/>
          </p:cNvSpPr>
          <p:nvPr>
            <p:ph idx="1"/>
          </p:nvPr>
        </p:nvSpPr>
        <p:spPr>
          <a:xfrm>
            <a:off x="1524000" y="2834131"/>
            <a:ext cx="12012706" cy="13996141"/>
          </a:xfrm>
        </p:spPr>
        <p:txBody>
          <a:bodyPr>
            <a:noAutofit/>
          </a:bodyPr>
          <a:lstStyle/>
          <a:p>
            <a:pPr marL="0" indent="0">
              <a:buNone/>
            </a:pPr>
            <a:r>
              <a:rPr lang="en-US" sz="3800" b="1" dirty="0">
                <a:latin typeface="Arial" panose="020B0604020202020204" pitchFamily="34" charset="0"/>
                <a:cs typeface="Arial" panose="020B0604020202020204" pitchFamily="34" charset="0"/>
              </a:rPr>
              <a:t>Alternative 5: Improvement &amp; Expansion of the Municipal Wastewater Collection System </a:t>
            </a:r>
            <a:r>
              <a:rPr lang="en-US" sz="3800" dirty="0">
                <a:latin typeface="Arial" panose="020B0604020202020204" pitchFamily="34" charset="0"/>
                <a:cs typeface="Arial" panose="020B0604020202020204" pitchFamily="34" charset="0"/>
              </a:rPr>
              <a:t>is the recommended solution based on the following: </a:t>
            </a:r>
          </a:p>
          <a:p>
            <a:r>
              <a:rPr lang="en-US" sz="3800" dirty="0">
                <a:latin typeface="Arial" panose="020B0604020202020204" pitchFamily="34" charset="0"/>
                <a:cs typeface="Arial" panose="020B0604020202020204" pitchFamily="34" charset="0"/>
              </a:rPr>
              <a:t>Capacity to support future population needs to the 2044 horizon.</a:t>
            </a:r>
            <a:endParaRPr lang="en-US" sz="3800" strike="sngStrike" dirty="0">
              <a:latin typeface="Arial" panose="020B0604020202020204" pitchFamily="34" charset="0"/>
              <a:cs typeface="Arial" panose="020B0604020202020204" pitchFamily="34" charset="0"/>
            </a:endParaRPr>
          </a:p>
          <a:p>
            <a:r>
              <a:rPr lang="en-US" sz="3800" dirty="0">
                <a:latin typeface="Arial" panose="020B0604020202020204" pitchFamily="34" charset="0"/>
                <a:cs typeface="Arial" panose="020B0604020202020204" pitchFamily="34" charset="0"/>
              </a:rPr>
              <a:t>Potential to impact the environment can be mitigated during design, construction and operation.</a:t>
            </a:r>
          </a:p>
          <a:p>
            <a:r>
              <a:rPr lang="en-US" sz="3800" dirty="0">
                <a:latin typeface="Arial" panose="020B0604020202020204" pitchFamily="34" charset="0"/>
                <a:cs typeface="Arial" panose="020B0604020202020204" pitchFamily="34" charset="0"/>
              </a:rPr>
              <a:t>Potential to impact private property and health and safety of Town residents during construction can be mitigated.</a:t>
            </a:r>
          </a:p>
          <a:p>
            <a:r>
              <a:rPr lang="en-US" sz="3800" dirty="0">
                <a:latin typeface="Arial" panose="020B0604020202020204" pitchFamily="34" charset="0"/>
                <a:cs typeface="Arial" panose="020B0604020202020204" pitchFamily="34" charset="0"/>
              </a:rPr>
              <a:t>Implementation costs can be subject to cost-sharing.</a:t>
            </a:r>
          </a:p>
          <a:p>
            <a:pPr marL="0" indent="0">
              <a:buNone/>
            </a:pPr>
            <a:r>
              <a:rPr lang="en-US" sz="3800" dirty="0">
                <a:latin typeface="Arial" panose="020B0604020202020204" pitchFamily="34" charset="0"/>
                <a:cs typeface="Arial" panose="020B0604020202020204" pitchFamily="34" charset="0"/>
              </a:rPr>
              <a:t>The recommended solution includes:</a:t>
            </a:r>
          </a:p>
          <a:p>
            <a:r>
              <a:rPr lang="en-US" sz="3800" dirty="0">
                <a:latin typeface="Arial" panose="020B0604020202020204" pitchFamily="34" charset="0"/>
                <a:cs typeface="Arial" panose="020B0604020202020204" pitchFamily="34" charset="0"/>
              </a:rPr>
              <a:t>Upsizing, reprofiling, and/or replacing sanitary sewers</a:t>
            </a:r>
          </a:p>
          <a:p>
            <a:r>
              <a:rPr lang="en-US" sz="3800" dirty="0">
                <a:latin typeface="Arial" panose="020B0604020202020204" pitchFamily="34" charset="0"/>
                <a:cs typeface="Arial" panose="020B0604020202020204" pitchFamily="34" charset="0"/>
              </a:rPr>
              <a:t>Upgrading </a:t>
            </a:r>
            <a:r>
              <a:rPr lang="en-US" sz="3800" dirty="0" err="1">
                <a:latin typeface="Arial" panose="020B0604020202020204" pitchFamily="34" charset="0"/>
                <a:cs typeface="Arial" panose="020B0604020202020204" pitchFamily="34" charset="0"/>
              </a:rPr>
              <a:t>WPCP</a:t>
            </a:r>
            <a:r>
              <a:rPr lang="en-US" sz="3800" dirty="0">
                <a:latin typeface="Arial" panose="020B0604020202020204" pitchFamily="34" charset="0"/>
                <a:cs typeface="Arial" panose="020B0604020202020204" pitchFamily="34" charset="0"/>
              </a:rPr>
              <a:t> pumps and/or storage facilities</a:t>
            </a:r>
          </a:p>
          <a:p>
            <a:r>
              <a:rPr lang="en-US" sz="3800" dirty="0">
                <a:latin typeface="Arial" panose="020B0604020202020204" pitchFamily="34" charset="0"/>
                <a:cs typeface="Arial" panose="020B0604020202020204" pitchFamily="34" charset="0"/>
              </a:rPr>
              <a:t>Sewage pumping station upgrades (June and O’Brien)</a:t>
            </a:r>
          </a:p>
          <a:p>
            <a:r>
              <a:rPr lang="en-US" sz="3800" dirty="0">
                <a:latin typeface="Arial" panose="020B0604020202020204" pitchFamily="34" charset="0"/>
                <a:cs typeface="Arial" panose="020B0604020202020204" pitchFamily="34" charset="0"/>
              </a:rPr>
              <a:t>Supporting studies</a:t>
            </a:r>
          </a:p>
        </p:txBody>
      </p:sp>
      <p:pic>
        <p:nvPicPr>
          <p:cNvPr id="12" name="Picture 11" descr="A map showing the recommended wastewater collection system upgrades by location in the Town of Renfrew. ">
            <a:extLst>
              <a:ext uri="{FF2B5EF4-FFF2-40B4-BE49-F238E27FC236}">
                <a16:creationId xmlns:a16="http://schemas.microsoft.com/office/drawing/2014/main" id="{506D4976-204D-109E-6424-F614993CC9AE}"/>
              </a:ext>
            </a:extLst>
          </p:cNvPr>
          <p:cNvPicPr>
            <a:picLocks noChangeAspect="1"/>
          </p:cNvPicPr>
          <p:nvPr/>
        </p:nvPicPr>
        <p:blipFill>
          <a:blip r:embed="rId3">
            <a:extLst>
              <a:ext uri="{28A0092B-C50C-407E-A947-70E740481C1C}">
                <a14:useLocalDpi xmlns:a14="http://schemas.microsoft.com/office/drawing/2010/main" val="0"/>
              </a:ext>
            </a:extLst>
          </a:blip>
          <a:srcRect/>
          <a:stretch/>
        </p:blipFill>
        <p:spPr>
          <a:xfrm>
            <a:off x="14086441" y="4503632"/>
            <a:ext cx="12795824" cy="11805329"/>
          </a:xfrm>
          <a:prstGeom prst="rect">
            <a:avLst/>
          </a:prstGeom>
        </p:spPr>
      </p:pic>
      <p:sp>
        <p:nvSpPr>
          <p:cNvPr id="15" name="TextBox 14">
            <a:extLst>
              <a:ext uri="{FF2B5EF4-FFF2-40B4-BE49-F238E27FC236}">
                <a16:creationId xmlns:a16="http://schemas.microsoft.com/office/drawing/2014/main" id="{FFB78BA3-C7EE-E48E-83F5-BD223E440213}"/>
              </a:ext>
            </a:extLst>
          </p:cNvPr>
          <p:cNvSpPr txBox="1"/>
          <p:nvPr/>
        </p:nvSpPr>
        <p:spPr>
          <a:xfrm>
            <a:off x="13911108" y="2852450"/>
            <a:ext cx="11384418" cy="1597104"/>
          </a:xfrm>
          <a:prstGeom prst="rect">
            <a:avLst/>
          </a:prstGeom>
          <a:noFill/>
        </p:spPr>
        <p:txBody>
          <a:bodyPr wrap="square">
            <a:spAutoFit/>
          </a:bodyPr>
          <a:lstStyle/>
          <a:p>
            <a:r>
              <a:rPr lang="en-US" sz="4889" dirty="0">
                <a:latin typeface="Arial" panose="020B0604020202020204" pitchFamily="34" charset="0"/>
                <a:cs typeface="Arial" panose="020B0604020202020204" pitchFamily="34" charset="0"/>
              </a:rPr>
              <a:t>Recommended Wastewater Collection System Upgrades</a:t>
            </a:r>
          </a:p>
        </p:txBody>
      </p:sp>
      <p:sp>
        <p:nvSpPr>
          <p:cNvPr id="7" name="Rectangle 6" descr="image of wastewater collection system">
            <a:extLst>
              <a:ext uri="{FF2B5EF4-FFF2-40B4-BE49-F238E27FC236}">
                <a16:creationId xmlns:a16="http://schemas.microsoft.com/office/drawing/2014/main" id="{1305C927-1269-7118-F227-F76967DF1C8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8" name="Picture 17">
            <a:extLst>
              <a:ext uri="{FF2B5EF4-FFF2-40B4-BE49-F238E27FC236}">
                <a16:creationId xmlns:a16="http://schemas.microsoft.com/office/drawing/2014/main" id="{B8AFE034-9128-F735-6923-4955208E946E}"/>
              </a:ext>
              <a:ext uri="{C183D7F6-B498-43B3-948B-1728B52AA6E4}">
                <adec:decorative xmlns:adec="http://schemas.microsoft.com/office/drawing/2017/decorative" val="1"/>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873050301"/>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524000" y="-353081"/>
            <a:ext cx="21031200" cy="3534834"/>
          </a:xfrm>
        </p:spPr>
        <p:txBody>
          <a:bodyPr>
            <a:normAutofit/>
          </a:bodyPr>
          <a:lstStyle/>
          <a:p>
            <a:r>
              <a:rPr lang="en-US" sz="10556" b="1" dirty="0">
                <a:solidFill>
                  <a:srgbClr val="066894"/>
                </a:solidFill>
              </a:rPr>
              <a:t>Evaluation of Alternative Solutions: Potable Water Distribution System</a:t>
            </a:r>
          </a:p>
        </p:txBody>
      </p:sp>
      <p:graphicFrame>
        <p:nvGraphicFramePr>
          <p:cNvPr id="2" name="Table 2">
            <a:extLst>
              <a:ext uri="{FF2B5EF4-FFF2-40B4-BE49-F238E27FC236}">
                <a16:creationId xmlns:a16="http://schemas.microsoft.com/office/drawing/2014/main" id="{A3FFFAE6-9067-4F8B-A448-BDA2A2CF69A8}"/>
              </a:ext>
            </a:extLst>
          </p:cNvPr>
          <p:cNvGraphicFramePr>
            <a:graphicFrameLocks noGrp="1"/>
          </p:cNvGraphicFramePr>
          <p:nvPr>
            <p:extLst>
              <p:ext uri="{D42A27DB-BD31-4B8C-83A1-F6EECF244321}">
                <p14:modId xmlns:p14="http://schemas.microsoft.com/office/powerpoint/2010/main" val="852489371"/>
              </p:ext>
            </p:extLst>
          </p:nvPr>
        </p:nvGraphicFramePr>
        <p:xfrm>
          <a:off x="1875523" y="2802150"/>
          <a:ext cx="24346240" cy="12442172"/>
        </p:xfrm>
        <a:graphic>
          <a:graphicData uri="http://schemas.openxmlformats.org/drawingml/2006/table">
            <a:tbl>
              <a:tblPr firstRow="1" bandRow="1">
                <a:tableStyleId>{5C22544A-7EE6-4342-B048-85BDC9FD1C3A}</a:tableStyleId>
              </a:tblPr>
              <a:tblGrid>
                <a:gridCol w="3936189">
                  <a:extLst>
                    <a:ext uri="{9D8B030D-6E8A-4147-A177-3AD203B41FA5}">
                      <a16:colId xmlns:a16="http://schemas.microsoft.com/office/drawing/2014/main" val="3015546561"/>
                    </a:ext>
                  </a:extLst>
                </a:gridCol>
                <a:gridCol w="3897064">
                  <a:extLst>
                    <a:ext uri="{9D8B030D-6E8A-4147-A177-3AD203B41FA5}">
                      <a16:colId xmlns:a16="http://schemas.microsoft.com/office/drawing/2014/main" val="2078200651"/>
                    </a:ext>
                  </a:extLst>
                </a:gridCol>
                <a:gridCol w="4114800">
                  <a:extLst>
                    <a:ext uri="{9D8B030D-6E8A-4147-A177-3AD203B41FA5}">
                      <a16:colId xmlns:a16="http://schemas.microsoft.com/office/drawing/2014/main" val="369254410"/>
                    </a:ext>
                  </a:extLst>
                </a:gridCol>
                <a:gridCol w="3899648">
                  <a:extLst>
                    <a:ext uri="{9D8B030D-6E8A-4147-A177-3AD203B41FA5}">
                      <a16:colId xmlns:a16="http://schemas.microsoft.com/office/drawing/2014/main" val="2361682957"/>
                    </a:ext>
                  </a:extLst>
                </a:gridCol>
                <a:gridCol w="3792070">
                  <a:extLst>
                    <a:ext uri="{9D8B030D-6E8A-4147-A177-3AD203B41FA5}">
                      <a16:colId xmlns:a16="http://schemas.microsoft.com/office/drawing/2014/main" val="2783261038"/>
                    </a:ext>
                  </a:extLst>
                </a:gridCol>
                <a:gridCol w="4706469">
                  <a:extLst>
                    <a:ext uri="{9D8B030D-6E8A-4147-A177-3AD203B41FA5}">
                      <a16:colId xmlns:a16="http://schemas.microsoft.com/office/drawing/2014/main" val="3135758651"/>
                    </a:ext>
                  </a:extLst>
                </a:gridCol>
              </a:tblGrid>
              <a:tr h="2371187">
                <a:tc>
                  <a:txBody>
                    <a:bodyPr/>
                    <a:lstStyle/>
                    <a:p>
                      <a:endParaRPr lang="en-US" sz="3700" dirty="0">
                        <a:solidFill>
                          <a:schemeClr val="bg1"/>
                        </a:solidFill>
                        <a:latin typeface="Arial" panose="020B0604020202020204" pitchFamily="34" charset="0"/>
                        <a:cs typeface="Arial" panose="020B0604020202020204" pitchFamily="34" charset="0"/>
                      </a:endParaRPr>
                    </a:p>
                  </a:txBody>
                  <a:tcPr marL="243840" marR="243840" marT="121920" marB="121920" anchor="ctr">
                    <a:noFill/>
                  </a:tcPr>
                </a:tc>
                <a:tc>
                  <a:txBody>
                    <a:bodyPr/>
                    <a:lstStyle/>
                    <a:p>
                      <a:pPr algn="ctr"/>
                      <a:r>
                        <a:rPr lang="en-US" sz="2700" dirty="0">
                          <a:latin typeface="Arial" panose="020B0604020202020204" pitchFamily="34" charset="0"/>
                          <a:cs typeface="Arial" panose="020B0604020202020204" pitchFamily="34" charset="0"/>
                        </a:rPr>
                        <a:t>Alternative 1 </a:t>
                      </a:r>
                    </a:p>
                    <a:p>
                      <a:pPr algn="ctr"/>
                      <a:r>
                        <a:rPr lang="en-US" sz="2700" b="0" dirty="0">
                          <a:latin typeface="Arial" panose="020B0604020202020204" pitchFamily="34" charset="0"/>
                          <a:cs typeface="Arial" panose="020B0604020202020204" pitchFamily="34" charset="0"/>
                        </a:rPr>
                        <a:t>“Do Nothing” </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2</a:t>
                      </a:r>
                    </a:p>
                    <a:p>
                      <a:pPr algn="ctr"/>
                      <a:r>
                        <a:rPr lang="en-US" sz="2700" b="0" dirty="0">
                          <a:latin typeface="Arial" panose="020B0604020202020204" pitchFamily="34" charset="0"/>
                          <a:cs typeface="Arial" panose="020B0604020202020204" pitchFamily="34" charset="0"/>
                        </a:rPr>
                        <a:t>Water Conservation and Re-Use</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3</a:t>
                      </a:r>
                    </a:p>
                    <a:p>
                      <a:pPr algn="ctr"/>
                      <a:r>
                        <a:rPr lang="en-US" sz="2700" b="0" dirty="0">
                          <a:latin typeface="Arial" panose="020B0604020202020204" pitchFamily="34" charset="0"/>
                          <a:cs typeface="Arial" panose="020B0604020202020204" pitchFamily="34" charset="0"/>
                        </a:rPr>
                        <a:t>Communal Potable Water System</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4</a:t>
                      </a:r>
                    </a:p>
                    <a:p>
                      <a:pPr algn="ctr"/>
                      <a:r>
                        <a:rPr lang="en-US" sz="2700" b="0" dirty="0">
                          <a:latin typeface="Arial" panose="020B0604020202020204" pitchFamily="34" charset="0"/>
                          <a:cs typeface="Arial" panose="020B0604020202020204" pitchFamily="34" charset="0"/>
                        </a:rPr>
                        <a:t>Partial Private/Communal &amp; Municipal Potable Water Servicing</a:t>
                      </a:r>
                    </a:p>
                  </a:txBody>
                  <a:tcPr marL="243840" marR="243840" marT="121920" marB="121920" anchor="ctr">
                    <a:solidFill>
                      <a:srgbClr val="38BFAE"/>
                    </a:solidFill>
                  </a:tcPr>
                </a:tc>
                <a:tc>
                  <a:txBody>
                    <a:bodyPr/>
                    <a:lstStyle/>
                    <a:p>
                      <a:pPr algn="ctr"/>
                      <a:r>
                        <a:rPr lang="en-US" sz="2700" dirty="0">
                          <a:latin typeface="Arial" panose="020B0604020202020204" pitchFamily="34" charset="0"/>
                          <a:cs typeface="Arial" panose="020B0604020202020204" pitchFamily="34" charset="0"/>
                        </a:rPr>
                        <a:t>Alternative 5 </a:t>
                      </a:r>
                    </a:p>
                    <a:p>
                      <a:pPr algn="ctr"/>
                      <a:r>
                        <a:rPr lang="en-US" sz="2700" b="0" dirty="0">
                          <a:latin typeface="Arial" panose="020B0604020202020204" pitchFamily="34" charset="0"/>
                          <a:cs typeface="Arial" panose="020B0604020202020204" pitchFamily="34" charset="0"/>
                        </a:rPr>
                        <a:t>Improvement &amp; Expansion of the Municipal Potable Water Distribution System</a:t>
                      </a:r>
                    </a:p>
                    <a:p>
                      <a:pPr algn="ctr"/>
                      <a:endParaRPr lang="en-US" sz="2700" b="0" dirty="0">
                        <a:latin typeface="Arial" panose="020B0604020202020204" pitchFamily="34" charset="0"/>
                        <a:cs typeface="Arial" panose="020B0604020202020204" pitchFamily="34" charset="0"/>
                      </a:endParaRPr>
                    </a:p>
                  </a:txBody>
                  <a:tcPr marL="243840" marR="243840" marT="121920" marB="121920" anchor="ctr">
                    <a:solidFill>
                      <a:srgbClr val="38BFAE"/>
                    </a:solidFill>
                  </a:tcPr>
                </a:tc>
                <a:extLst>
                  <a:ext uri="{0D108BD9-81ED-4DB2-BD59-A6C34878D82A}">
                    <a16:rowId xmlns:a16="http://schemas.microsoft.com/office/drawing/2014/main" val="495086554"/>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Environmental</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B w="12700" cap="flat" cmpd="sng" algn="ctr">
                      <a:solidFill>
                        <a:schemeClr val="tx1"/>
                      </a:solidFill>
                      <a:prstDash val="solid"/>
                      <a:round/>
                      <a:headEnd type="none" w="med" len="med"/>
                      <a:tailEnd type="none" w="med" len="med"/>
                    </a:lnB>
                    <a:solidFill>
                      <a:schemeClr val="bg1"/>
                    </a:solidFill>
                  </a:tcPr>
                </a:tc>
                <a:extLst>
                  <a:ext uri="{0D108BD9-81ED-4DB2-BD59-A6C34878D82A}">
                    <a16:rowId xmlns:a16="http://schemas.microsoft.com/office/drawing/2014/main" val="648257213"/>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Social/Cultural</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extLst>
                  <a:ext uri="{0D108BD9-81ED-4DB2-BD59-A6C34878D82A}">
                    <a16:rowId xmlns:a16="http://schemas.microsoft.com/office/drawing/2014/main" val="4069403247"/>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Economic</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solidFill>
                      <a:schemeClr val="bg1"/>
                    </a:solidFill>
                  </a:tcPr>
                </a:tc>
                <a:extLst>
                  <a:ext uri="{0D108BD9-81ED-4DB2-BD59-A6C34878D82A}">
                    <a16:rowId xmlns:a16="http://schemas.microsoft.com/office/drawing/2014/main" val="187613128"/>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Technical</a:t>
                      </a:r>
                    </a:p>
                  </a:txBody>
                  <a:tcPr marL="243840" marR="243840" marT="121920" marB="121920" anchor="ctr">
                    <a:solidFill>
                      <a:schemeClr val="tx1">
                        <a:lumMod val="65000"/>
                        <a:lumOff val="35000"/>
                      </a:schemeClr>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solidFill>
                      <a:schemeClr val="bg1"/>
                    </a:solidFill>
                  </a:tcPr>
                </a:tc>
                <a:tc>
                  <a:txBody>
                    <a:bodyPr/>
                    <a:lstStyle/>
                    <a:p>
                      <a:endParaRPr lang="en-US" sz="3200" dirty="0">
                        <a:latin typeface="Arial" panose="020B0604020202020204" pitchFamily="34" charset="0"/>
                        <a:cs typeface="Arial" panose="020B0604020202020204" pitchFamily="34" charset="0"/>
                      </a:endParaRPr>
                    </a:p>
                  </a:txBody>
                  <a:tcPr marL="243840" marR="243840" marT="121920" marB="121920" anchor="ctr">
                    <a:lnL w="12700" cap="flat" cmpd="sng" algn="ctr">
                      <a:solidFill>
                        <a:schemeClr val="tx1"/>
                      </a:solidFill>
                      <a:prstDash val="solid"/>
                      <a:round/>
                      <a:headEnd type="none" w="med" len="med"/>
                      <a:tailEnd type="none" w="med" len="med"/>
                    </a:lnL>
                    <a:lnT w="12700" cap="flat" cmpd="sng" algn="ctr">
                      <a:solidFill>
                        <a:schemeClr val="tx1"/>
                      </a:solidFill>
                      <a:prstDash val="solid"/>
                      <a:round/>
                      <a:headEnd type="none" w="med" len="med"/>
                      <a:tailEnd type="none" w="med" len="med"/>
                    </a:lnT>
                    <a:solidFill>
                      <a:schemeClr val="bg1"/>
                    </a:solidFill>
                  </a:tcPr>
                </a:tc>
                <a:extLst>
                  <a:ext uri="{0D108BD9-81ED-4DB2-BD59-A6C34878D82A}">
                    <a16:rowId xmlns:a16="http://schemas.microsoft.com/office/drawing/2014/main" val="3690840490"/>
                  </a:ext>
                </a:extLst>
              </a:tr>
              <a:tr h="2014197">
                <a:tc>
                  <a:txBody>
                    <a:bodyPr/>
                    <a:lstStyle/>
                    <a:p>
                      <a:pPr algn="ctr"/>
                      <a:r>
                        <a:rPr lang="en-US" sz="3200" b="1" dirty="0">
                          <a:solidFill>
                            <a:schemeClr val="bg1"/>
                          </a:solidFill>
                          <a:latin typeface="Arial" panose="020B0604020202020204" pitchFamily="34" charset="0"/>
                          <a:cs typeface="Arial" panose="020B0604020202020204" pitchFamily="34" charset="0"/>
                        </a:rPr>
                        <a:t>CONCLUSION</a:t>
                      </a:r>
                    </a:p>
                  </a:txBody>
                  <a:tcPr marL="243840" marR="243840" marT="121920" marB="121920" anchor="ctr">
                    <a:solidFill>
                      <a:srgbClr val="38BFAE"/>
                    </a:solidFill>
                  </a:tcPr>
                </a:tc>
                <a:tc>
                  <a:txBody>
                    <a:bodyPr/>
                    <a:lstStyle/>
                    <a:p>
                      <a:pPr algn="ctr"/>
                      <a:r>
                        <a:rPr lang="en-US" sz="3200" dirty="0">
                          <a:latin typeface="Arial" panose="020B0604020202020204" pitchFamily="34" charset="0"/>
                          <a:cs typeface="Arial" panose="020B0604020202020204" pitchFamily="34" charset="0"/>
                        </a:rPr>
                        <a:t>Not Recommended</a:t>
                      </a:r>
                    </a:p>
                  </a:txBody>
                  <a:tcPr marL="243840" marR="243840" marT="121920" marB="121920" anchor="ctr">
                    <a:solidFill>
                      <a:srgbClr val="E0F4F1"/>
                    </a:solidFill>
                  </a:tcPr>
                </a:tc>
                <a:tc>
                  <a:txBody>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en-US" sz="3200" dirty="0">
                          <a:latin typeface="Arial" panose="020B0604020202020204" pitchFamily="34" charset="0"/>
                          <a:cs typeface="Arial" panose="020B0604020202020204" pitchFamily="34" charset="0"/>
                        </a:rPr>
                        <a:t>Not </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3200" dirty="0">
                          <a:latin typeface="Arial" panose="020B0604020202020204" pitchFamily="34" charset="0"/>
                          <a:cs typeface="Arial" panose="020B0604020202020204" pitchFamily="34" charset="0"/>
                        </a:rPr>
                        <a:t>Recommended</a:t>
                      </a:r>
                    </a:p>
                  </a:txBody>
                  <a:tcPr marL="243840" marR="243840" marT="121920" marB="121920" anchor="ctr">
                    <a:solidFill>
                      <a:srgbClr val="E0F4F1"/>
                    </a:solidFill>
                  </a:tcPr>
                </a:tc>
                <a:tc>
                  <a:txBody>
                    <a:bodyPr/>
                    <a:lstStyle/>
                    <a:p>
                      <a:pPr algn="ctr"/>
                      <a:r>
                        <a:rPr lang="en-US" sz="3200" dirty="0">
                          <a:latin typeface="Arial" panose="020B0604020202020204" pitchFamily="34" charset="0"/>
                          <a:cs typeface="Arial" panose="020B0604020202020204" pitchFamily="34" charset="0"/>
                        </a:rPr>
                        <a:t>Not Recommended</a:t>
                      </a:r>
                    </a:p>
                  </a:txBody>
                  <a:tcPr marL="243840" marR="243840" marT="121920" marB="121920" anchor="ctr">
                    <a:solidFill>
                      <a:srgbClr val="E0F4F1"/>
                    </a:solidFill>
                  </a:tcPr>
                </a:tc>
                <a:tc>
                  <a:txBody>
                    <a:bodyPr/>
                    <a:lstStyle/>
                    <a:p>
                      <a:pPr algn="ctr"/>
                      <a:r>
                        <a:rPr lang="en-US" sz="3200" dirty="0">
                          <a:latin typeface="Arial" panose="020B0604020202020204" pitchFamily="34" charset="0"/>
                          <a:cs typeface="Arial" panose="020B0604020202020204" pitchFamily="34" charset="0"/>
                        </a:rPr>
                        <a:t>Not Recommended</a:t>
                      </a:r>
                    </a:p>
                  </a:txBody>
                  <a:tcPr marL="243840" marR="243840" marT="121920" marB="121920" anchor="ctr">
                    <a:solidFill>
                      <a:srgbClr val="E0F4F1"/>
                    </a:solidFill>
                  </a:tcPr>
                </a:tc>
                <a:tc>
                  <a:txBody>
                    <a:bodyPr/>
                    <a:lstStyle/>
                    <a:p>
                      <a:pPr algn="ctr"/>
                      <a:r>
                        <a:rPr lang="en-US" sz="3200" b="1" dirty="0">
                          <a:solidFill>
                            <a:schemeClr val="bg1"/>
                          </a:solidFill>
                          <a:latin typeface="Arial" panose="020B0604020202020204" pitchFamily="34" charset="0"/>
                          <a:cs typeface="Arial" panose="020B0604020202020204" pitchFamily="34" charset="0"/>
                        </a:rPr>
                        <a:t>Recommended Solution</a:t>
                      </a:r>
                    </a:p>
                  </a:txBody>
                  <a:tcPr marL="243840" marR="243840" marT="121920" marB="121920" anchor="ctr">
                    <a:solidFill>
                      <a:srgbClr val="38BFAE"/>
                    </a:solidFill>
                  </a:tcPr>
                </a:tc>
                <a:extLst>
                  <a:ext uri="{0D108BD9-81ED-4DB2-BD59-A6C34878D82A}">
                    <a16:rowId xmlns:a16="http://schemas.microsoft.com/office/drawing/2014/main" val="1357356260"/>
                  </a:ext>
                </a:extLst>
              </a:tr>
            </a:tbl>
          </a:graphicData>
        </a:graphic>
      </p:graphicFrame>
      <p:grpSp>
        <p:nvGrpSpPr>
          <p:cNvPr id="52" name="Group 51">
            <a:extLst>
              <a:ext uri="{FF2B5EF4-FFF2-40B4-BE49-F238E27FC236}">
                <a16:creationId xmlns:a16="http://schemas.microsoft.com/office/drawing/2014/main" id="{2D545CF6-6082-F6C0-15EC-1A826B58AA59}"/>
              </a:ext>
              <a:ext uri="{C183D7F6-B498-43B3-948B-1728B52AA6E4}">
                <adec:decorative xmlns:adec="http://schemas.microsoft.com/office/drawing/2017/decorative" val="1"/>
              </a:ext>
            </a:extLst>
          </p:cNvPr>
          <p:cNvGrpSpPr/>
          <p:nvPr/>
        </p:nvGrpSpPr>
        <p:grpSpPr>
          <a:xfrm>
            <a:off x="3789367" y="15302459"/>
            <a:ext cx="21163041" cy="1323791"/>
            <a:chOff x="4077660" y="26804187"/>
            <a:chExt cx="38093473" cy="2382824"/>
          </a:xfrm>
        </p:grpSpPr>
        <p:sp>
          <p:nvSpPr>
            <p:cNvPr id="7" name="TextBox 6">
              <a:extLst>
                <a:ext uri="{FF2B5EF4-FFF2-40B4-BE49-F238E27FC236}">
                  <a16:creationId xmlns:a16="http://schemas.microsoft.com/office/drawing/2014/main" id="{35D0CFA6-618F-488C-9F85-1EEC40C03081}"/>
                </a:ext>
              </a:extLst>
            </p:cNvPr>
            <p:cNvSpPr txBox="1"/>
            <p:nvPr/>
          </p:nvSpPr>
          <p:spPr>
            <a:xfrm>
              <a:off x="4077660" y="26952091"/>
              <a:ext cx="8781030" cy="2234920"/>
            </a:xfrm>
            <a:prstGeom prst="rect">
              <a:avLst/>
            </a:prstGeom>
            <a:noFill/>
          </p:spPr>
          <p:txBody>
            <a:bodyPr wrap="square" rtlCol="0">
              <a:spAutoFit/>
            </a:bodyPr>
            <a:lstStyle/>
            <a:p>
              <a:pPr algn="ctr"/>
              <a:r>
                <a:rPr lang="en-US" sz="3734" b="1" dirty="0">
                  <a:latin typeface="Arial" panose="020B0604020202020204" pitchFamily="34" charset="0"/>
                  <a:cs typeface="Arial" panose="020B0604020202020204" pitchFamily="34" charset="0"/>
                </a:rPr>
                <a:t>Low alignment with criteria</a:t>
              </a:r>
            </a:p>
          </p:txBody>
        </p:sp>
        <p:sp>
          <p:nvSpPr>
            <p:cNvPr id="12" name="TextBox 11">
              <a:extLst>
                <a:ext uri="{FF2B5EF4-FFF2-40B4-BE49-F238E27FC236}">
                  <a16:creationId xmlns:a16="http://schemas.microsoft.com/office/drawing/2014/main" id="{DEF2532C-D037-4334-A7F4-30170BB4AF39}"/>
                </a:ext>
              </a:extLst>
            </p:cNvPr>
            <p:cNvSpPr txBox="1"/>
            <p:nvPr/>
          </p:nvSpPr>
          <p:spPr>
            <a:xfrm>
              <a:off x="33390103" y="26920247"/>
              <a:ext cx="8781030" cy="2234920"/>
            </a:xfrm>
            <a:prstGeom prst="rect">
              <a:avLst/>
            </a:prstGeom>
            <a:noFill/>
          </p:spPr>
          <p:txBody>
            <a:bodyPr wrap="square" rtlCol="0">
              <a:spAutoFit/>
            </a:bodyPr>
            <a:lstStyle/>
            <a:p>
              <a:pPr algn="ctr"/>
              <a:r>
                <a:rPr lang="en-US" sz="3734" b="1" dirty="0">
                  <a:latin typeface="Arial" panose="020B0604020202020204" pitchFamily="34" charset="0"/>
                  <a:cs typeface="Arial" panose="020B0604020202020204" pitchFamily="34" charset="0"/>
                </a:rPr>
                <a:t>Very well aligned with criteria</a:t>
              </a:r>
            </a:p>
          </p:txBody>
        </p:sp>
        <p:cxnSp>
          <p:nvCxnSpPr>
            <p:cNvPr id="16" name="Straight Arrow Connector 15">
              <a:extLst>
                <a:ext uri="{FF2B5EF4-FFF2-40B4-BE49-F238E27FC236}">
                  <a16:creationId xmlns:a16="http://schemas.microsoft.com/office/drawing/2014/main" id="{FFD8F12E-CDC5-4333-B31C-C58A81266BB6}"/>
                </a:ext>
              </a:extLst>
            </p:cNvPr>
            <p:cNvCxnSpPr>
              <a:cxnSpLocks/>
            </p:cNvCxnSpPr>
            <p:nvPr/>
          </p:nvCxnSpPr>
          <p:spPr>
            <a:xfrm>
              <a:off x="29644527" y="27811935"/>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pic>
          <p:nvPicPr>
            <p:cNvPr id="19" name="Picture 18" descr="A black circle with white background&#10;&#10;Description automatically generated with low confidence">
              <a:extLst>
                <a:ext uri="{FF2B5EF4-FFF2-40B4-BE49-F238E27FC236}">
                  <a16:creationId xmlns:a16="http://schemas.microsoft.com/office/drawing/2014/main" id="{5B865E33-2971-2ED1-ADA1-D7C0083CB86F}"/>
                </a:ext>
              </a:extLst>
            </p:cNvPr>
            <p:cNvPicPr>
              <a:picLocks noChangeAspect="1"/>
            </p:cNvPicPr>
            <p:nvPr/>
          </p:nvPicPr>
          <p:blipFill>
            <a:blip r:embed="rId3"/>
            <a:stretch>
              <a:fillRect/>
            </a:stretch>
          </p:blipFill>
          <p:spPr>
            <a:xfrm flipV="1">
              <a:off x="31529117" y="26839086"/>
              <a:ext cx="2040281" cy="1945699"/>
            </a:xfrm>
            <a:prstGeom prst="rect">
              <a:avLst/>
            </a:prstGeom>
          </p:spPr>
        </p:pic>
        <p:pic>
          <p:nvPicPr>
            <p:cNvPr id="21" name="Picture 20" descr="A black circle with a white circle&#10;&#10;Description automatically generated with low confidence">
              <a:extLst>
                <a:ext uri="{FF2B5EF4-FFF2-40B4-BE49-F238E27FC236}">
                  <a16:creationId xmlns:a16="http://schemas.microsoft.com/office/drawing/2014/main" id="{5E75064B-8232-FC80-5F39-22CFB8A027E1}"/>
                </a:ext>
              </a:extLst>
            </p:cNvPr>
            <p:cNvPicPr>
              <a:picLocks noChangeAspect="1"/>
            </p:cNvPicPr>
            <p:nvPr/>
          </p:nvPicPr>
          <p:blipFill>
            <a:blip r:embed="rId4"/>
            <a:stretch>
              <a:fillRect/>
            </a:stretch>
          </p:blipFill>
          <p:spPr>
            <a:xfrm>
              <a:off x="27251294" y="26913312"/>
              <a:ext cx="2039112" cy="1990726"/>
            </a:xfrm>
            <a:prstGeom prst="rect">
              <a:avLst/>
            </a:prstGeom>
          </p:spPr>
        </p:pic>
        <p:pic>
          <p:nvPicPr>
            <p:cNvPr id="22" name="Picture 21" descr="A black and white circle&#10;&#10;Description automatically generated with medium confidence">
              <a:extLst>
                <a:ext uri="{FF2B5EF4-FFF2-40B4-BE49-F238E27FC236}">
                  <a16:creationId xmlns:a16="http://schemas.microsoft.com/office/drawing/2014/main" id="{6B467FC2-82B8-59FE-3C47-9D20849FF46A}"/>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22791187" y="26852602"/>
              <a:ext cx="2039112" cy="1964095"/>
            </a:xfrm>
            <a:prstGeom prst="rect">
              <a:avLst/>
            </a:prstGeom>
          </p:spPr>
        </p:pic>
        <p:pic>
          <p:nvPicPr>
            <p:cNvPr id="46" name="Picture 45" descr="A picture containing circle, graphics&#10;&#10;Description automatically generated">
              <a:extLst>
                <a:ext uri="{FF2B5EF4-FFF2-40B4-BE49-F238E27FC236}">
                  <a16:creationId xmlns:a16="http://schemas.microsoft.com/office/drawing/2014/main" id="{F06C3A15-300B-F49D-D31A-BD6948F1E701}"/>
                </a:ext>
              </a:extLst>
            </p:cNvPr>
            <p:cNvPicPr>
              <a:picLocks noChangeAspect="1"/>
            </p:cNvPicPr>
            <p:nvPr/>
          </p:nvPicPr>
          <p:blipFill>
            <a:blip r:embed="rId6"/>
            <a:stretch>
              <a:fillRect/>
            </a:stretch>
          </p:blipFill>
          <p:spPr>
            <a:xfrm rot="16200000" flipH="1">
              <a:off x="17858686" y="26863721"/>
              <a:ext cx="2039112" cy="2089908"/>
            </a:xfrm>
            <a:prstGeom prst="rect">
              <a:avLst/>
            </a:prstGeom>
          </p:spPr>
        </p:pic>
        <p:pic>
          <p:nvPicPr>
            <p:cNvPr id="47" name="Picture 46" descr="A black circle with white background&#10;&#10;Description automatically generated with low confidence">
              <a:extLst>
                <a:ext uri="{FF2B5EF4-FFF2-40B4-BE49-F238E27FC236}">
                  <a16:creationId xmlns:a16="http://schemas.microsoft.com/office/drawing/2014/main" id="{EBC4189D-1FD9-3B4E-B52F-AC6EC8156367}"/>
                </a:ext>
              </a:extLst>
            </p:cNvPr>
            <p:cNvPicPr>
              <a:picLocks noChangeAspect="1"/>
            </p:cNvPicPr>
            <p:nvPr/>
          </p:nvPicPr>
          <p:blipFill>
            <a:blip r:embed="rId7"/>
            <a:stretch>
              <a:fillRect/>
            </a:stretch>
          </p:blipFill>
          <p:spPr>
            <a:xfrm rot="10800000" flipV="1">
              <a:off x="12873583" y="26804187"/>
              <a:ext cx="2039112" cy="2039112"/>
            </a:xfrm>
            <a:prstGeom prst="rect">
              <a:avLst/>
            </a:prstGeom>
          </p:spPr>
        </p:pic>
        <p:cxnSp>
          <p:nvCxnSpPr>
            <p:cNvPr id="49" name="Straight Arrow Connector 48">
              <a:extLst>
                <a:ext uri="{FF2B5EF4-FFF2-40B4-BE49-F238E27FC236}">
                  <a16:creationId xmlns:a16="http://schemas.microsoft.com/office/drawing/2014/main" id="{7F4BEF15-C8FF-9F37-CDBB-3A4CA9B9EB0D}"/>
                </a:ext>
              </a:extLst>
            </p:cNvPr>
            <p:cNvCxnSpPr>
              <a:cxnSpLocks/>
            </p:cNvCxnSpPr>
            <p:nvPr/>
          </p:nvCxnSpPr>
          <p:spPr>
            <a:xfrm>
              <a:off x="25212342" y="27811935"/>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50" name="Straight Arrow Connector 49">
              <a:extLst>
                <a:ext uri="{FF2B5EF4-FFF2-40B4-BE49-F238E27FC236}">
                  <a16:creationId xmlns:a16="http://schemas.microsoft.com/office/drawing/2014/main" id="{5FBFF7A5-B385-D205-60E9-436FC4E02453}"/>
                </a:ext>
              </a:extLst>
            </p:cNvPr>
            <p:cNvCxnSpPr>
              <a:cxnSpLocks/>
            </p:cNvCxnSpPr>
            <p:nvPr/>
          </p:nvCxnSpPr>
          <p:spPr>
            <a:xfrm>
              <a:off x="20591957" y="27791487"/>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51" name="Straight Arrow Connector 50">
              <a:extLst>
                <a:ext uri="{FF2B5EF4-FFF2-40B4-BE49-F238E27FC236}">
                  <a16:creationId xmlns:a16="http://schemas.microsoft.com/office/drawing/2014/main" id="{7B19EC3A-AF3D-172A-2B98-DF7F367D338D}"/>
                </a:ext>
              </a:extLst>
            </p:cNvPr>
            <p:cNvCxnSpPr>
              <a:cxnSpLocks/>
            </p:cNvCxnSpPr>
            <p:nvPr/>
          </p:nvCxnSpPr>
          <p:spPr>
            <a:xfrm>
              <a:off x="15665211" y="27791487"/>
              <a:ext cx="1530469" cy="0"/>
            </a:xfrm>
            <a:prstGeom prst="straightConnector1">
              <a:avLst/>
            </a:prstGeom>
            <a:ln w="28575">
              <a:solidFill>
                <a:schemeClr val="tx1"/>
              </a:solidFill>
              <a:tailEnd type="triangle"/>
            </a:ln>
          </p:spPr>
          <p:style>
            <a:lnRef idx="1">
              <a:schemeClr val="accent1"/>
            </a:lnRef>
            <a:fillRef idx="0">
              <a:schemeClr val="accent1"/>
            </a:fillRef>
            <a:effectRef idx="0">
              <a:schemeClr val="accent1"/>
            </a:effectRef>
            <a:fontRef idx="minor">
              <a:schemeClr val="tx1"/>
            </a:fontRef>
          </p:style>
        </p:cxnSp>
      </p:grpSp>
      <p:pic>
        <p:nvPicPr>
          <p:cNvPr id="53" name="Picture 52" descr="A black and white circle">
            <a:extLst>
              <a:ext uri="{FF2B5EF4-FFF2-40B4-BE49-F238E27FC236}">
                <a16:creationId xmlns:a16="http://schemas.microsoft.com/office/drawing/2014/main" id="{B7E921AC-0A0B-EF9F-E1F9-D83B9E78EAD0}"/>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7134247" y="5568495"/>
            <a:ext cx="1132840" cy="1091164"/>
          </a:xfrm>
          <a:prstGeom prst="rect">
            <a:avLst/>
          </a:prstGeom>
        </p:spPr>
      </p:pic>
      <p:pic>
        <p:nvPicPr>
          <p:cNvPr id="54" name="Picture 53" descr="A black and white circle">
            <a:extLst>
              <a:ext uri="{FF2B5EF4-FFF2-40B4-BE49-F238E27FC236}">
                <a16:creationId xmlns:a16="http://schemas.microsoft.com/office/drawing/2014/main" id="{1756A9F9-8DDD-83A7-B3E1-5085A266CEFE}"/>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1258723" y="5568494"/>
            <a:ext cx="1132840" cy="1091164"/>
          </a:xfrm>
          <a:prstGeom prst="rect">
            <a:avLst/>
          </a:prstGeom>
        </p:spPr>
      </p:pic>
      <p:pic>
        <p:nvPicPr>
          <p:cNvPr id="55" name="Picture 54" descr="A picture containing circle, graphics">
            <a:extLst>
              <a:ext uri="{FF2B5EF4-FFF2-40B4-BE49-F238E27FC236}">
                <a16:creationId xmlns:a16="http://schemas.microsoft.com/office/drawing/2014/main" id="{10493FFE-2C3E-3DD3-C914-21AF09424109}"/>
              </a:ext>
            </a:extLst>
          </p:cNvPr>
          <p:cNvPicPr>
            <a:picLocks noChangeAspect="1"/>
          </p:cNvPicPr>
          <p:nvPr/>
        </p:nvPicPr>
        <p:blipFill>
          <a:blip r:embed="rId6"/>
          <a:stretch>
            <a:fillRect/>
          </a:stretch>
        </p:blipFill>
        <p:spPr>
          <a:xfrm rot="16200000" flipH="1">
            <a:off x="15234167" y="5554384"/>
            <a:ext cx="1132840" cy="1161060"/>
          </a:xfrm>
          <a:prstGeom prst="rect">
            <a:avLst/>
          </a:prstGeom>
        </p:spPr>
      </p:pic>
      <p:pic>
        <p:nvPicPr>
          <p:cNvPr id="56" name="Picture 55" descr="A picture containing circle, graphics">
            <a:extLst>
              <a:ext uri="{FF2B5EF4-FFF2-40B4-BE49-F238E27FC236}">
                <a16:creationId xmlns:a16="http://schemas.microsoft.com/office/drawing/2014/main" id="{866E65F0-6600-BD5A-DC39-F31A342C7BE8}"/>
              </a:ext>
            </a:extLst>
          </p:cNvPr>
          <p:cNvPicPr>
            <a:picLocks noChangeAspect="1"/>
          </p:cNvPicPr>
          <p:nvPr/>
        </p:nvPicPr>
        <p:blipFill>
          <a:blip r:embed="rId6"/>
          <a:stretch>
            <a:fillRect/>
          </a:stretch>
        </p:blipFill>
        <p:spPr>
          <a:xfrm rot="16200000" flipH="1">
            <a:off x="19169297" y="5548233"/>
            <a:ext cx="1132840" cy="1161060"/>
          </a:xfrm>
          <a:prstGeom prst="rect">
            <a:avLst/>
          </a:prstGeom>
        </p:spPr>
      </p:pic>
      <p:pic>
        <p:nvPicPr>
          <p:cNvPr id="57" name="Picture 56" descr="A picture containing circle, graphics">
            <a:extLst>
              <a:ext uri="{FF2B5EF4-FFF2-40B4-BE49-F238E27FC236}">
                <a16:creationId xmlns:a16="http://schemas.microsoft.com/office/drawing/2014/main" id="{CC26600E-9984-A50A-322D-B7BF81F91644}"/>
              </a:ext>
            </a:extLst>
          </p:cNvPr>
          <p:cNvPicPr>
            <a:picLocks noChangeAspect="1"/>
          </p:cNvPicPr>
          <p:nvPr/>
        </p:nvPicPr>
        <p:blipFill>
          <a:blip r:embed="rId6"/>
          <a:stretch>
            <a:fillRect/>
          </a:stretch>
        </p:blipFill>
        <p:spPr>
          <a:xfrm rot="16200000" flipH="1">
            <a:off x="23084650" y="5554384"/>
            <a:ext cx="1132840" cy="1161060"/>
          </a:xfrm>
          <a:prstGeom prst="rect">
            <a:avLst/>
          </a:prstGeom>
        </p:spPr>
      </p:pic>
      <p:pic>
        <p:nvPicPr>
          <p:cNvPr id="58" name="Picture 57" descr="A black circle with white background">
            <a:extLst>
              <a:ext uri="{FF2B5EF4-FFF2-40B4-BE49-F238E27FC236}">
                <a16:creationId xmlns:a16="http://schemas.microsoft.com/office/drawing/2014/main" id="{41A1E9F2-8C81-1BA1-6894-05ACD25BE1B8}"/>
              </a:ext>
            </a:extLst>
          </p:cNvPr>
          <p:cNvPicPr>
            <a:picLocks noChangeAspect="1"/>
          </p:cNvPicPr>
          <p:nvPr/>
        </p:nvPicPr>
        <p:blipFill>
          <a:blip r:embed="rId7"/>
          <a:stretch>
            <a:fillRect/>
          </a:stretch>
        </p:blipFill>
        <p:spPr>
          <a:xfrm rot="10800000" flipV="1">
            <a:off x="7134247" y="7550469"/>
            <a:ext cx="1132840" cy="1132840"/>
          </a:xfrm>
          <a:prstGeom prst="rect">
            <a:avLst/>
          </a:prstGeom>
        </p:spPr>
      </p:pic>
      <p:pic>
        <p:nvPicPr>
          <p:cNvPr id="62" name="Picture 61" descr="A black and white circle">
            <a:extLst>
              <a:ext uri="{FF2B5EF4-FFF2-40B4-BE49-F238E27FC236}">
                <a16:creationId xmlns:a16="http://schemas.microsoft.com/office/drawing/2014/main" id="{8D4B2728-576B-4F01-1FB7-9F78C9B160B5}"/>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23098760" y="7557242"/>
            <a:ext cx="1132840" cy="1091164"/>
          </a:xfrm>
          <a:prstGeom prst="rect">
            <a:avLst/>
          </a:prstGeom>
        </p:spPr>
      </p:pic>
      <p:pic>
        <p:nvPicPr>
          <p:cNvPr id="3078" name="Picture 3077" descr="A picture containing circle, graphics">
            <a:extLst>
              <a:ext uri="{FF2B5EF4-FFF2-40B4-BE49-F238E27FC236}">
                <a16:creationId xmlns:a16="http://schemas.microsoft.com/office/drawing/2014/main" id="{7E1DA8B8-3D0A-CD87-1105-C63BF52BA2B9}"/>
              </a:ext>
            </a:extLst>
          </p:cNvPr>
          <p:cNvPicPr>
            <a:picLocks noChangeAspect="1"/>
          </p:cNvPicPr>
          <p:nvPr/>
        </p:nvPicPr>
        <p:blipFill>
          <a:blip r:embed="rId6"/>
          <a:stretch>
            <a:fillRect/>
          </a:stretch>
        </p:blipFill>
        <p:spPr>
          <a:xfrm rot="16200000" flipH="1">
            <a:off x="15318611" y="9538685"/>
            <a:ext cx="1132840" cy="1161060"/>
          </a:xfrm>
          <a:prstGeom prst="rect">
            <a:avLst/>
          </a:prstGeom>
        </p:spPr>
      </p:pic>
      <p:pic>
        <p:nvPicPr>
          <p:cNvPr id="3079" name="Picture 3078" descr="A picture containing circle, graphics">
            <a:extLst>
              <a:ext uri="{FF2B5EF4-FFF2-40B4-BE49-F238E27FC236}">
                <a16:creationId xmlns:a16="http://schemas.microsoft.com/office/drawing/2014/main" id="{D44CDD89-A1AC-9B66-CC0C-D99DE7F89C2D}"/>
              </a:ext>
            </a:extLst>
          </p:cNvPr>
          <p:cNvPicPr>
            <a:picLocks noChangeAspect="1"/>
          </p:cNvPicPr>
          <p:nvPr/>
        </p:nvPicPr>
        <p:blipFill>
          <a:blip r:embed="rId6"/>
          <a:stretch>
            <a:fillRect/>
          </a:stretch>
        </p:blipFill>
        <p:spPr>
          <a:xfrm rot="16200000" flipH="1">
            <a:off x="19208814" y="9524932"/>
            <a:ext cx="1132840" cy="1161060"/>
          </a:xfrm>
          <a:prstGeom prst="rect">
            <a:avLst/>
          </a:prstGeom>
        </p:spPr>
      </p:pic>
      <p:pic>
        <p:nvPicPr>
          <p:cNvPr id="3081" name="Picture 3080" descr="A black circle with white background">
            <a:extLst>
              <a:ext uri="{FF2B5EF4-FFF2-40B4-BE49-F238E27FC236}">
                <a16:creationId xmlns:a16="http://schemas.microsoft.com/office/drawing/2014/main" id="{FD878173-999A-8D0F-5B5D-4F2513508877}"/>
              </a:ext>
            </a:extLst>
          </p:cNvPr>
          <p:cNvPicPr>
            <a:picLocks noChangeAspect="1"/>
          </p:cNvPicPr>
          <p:nvPr/>
        </p:nvPicPr>
        <p:blipFill>
          <a:blip r:embed="rId7"/>
          <a:stretch>
            <a:fillRect/>
          </a:stretch>
        </p:blipFill>
        <p:spPr>
          <a:xfrm rot="10800000" flipV="1">
            <a:off x="7134247" y="11655209"/>
            <a:ext cx="1132840" cy="1132840"/>
          </a:xfrm>
          <a:prstGeom prst="rect">
            <a:avLst/>
          </a:prstGeom>
        </p:spPr>
      </p:pic>
      <p:pic>
        <p:nvPicPr>
          <p:cNvPr id="3083" name="Picture 3082" descr="A black and white circle">
            <a:extLst>
              <a:ext uri="{FF2B5EF4-FFF2-40B4-BE49-F238E27FC236}">
                <a16:creationId xmlns:a16="http://schemas.microsoft.com/office/drawing/2014/main" id="{7599B318-A5EE-F762-AB92-34DFB8CA5F3E}"/>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5318611" y="11570212"/>
            <a:ext cx="1132840" cy="1091164"/>
          </a:xfrm>
          <a:prstGeom prst="rect">
            <a:avLst/>
          </a:prstGeom>
        </p:spPr>
      </p:pic>
      <p:pic>
        <p:nvPicPr>
          <p:cNvPr id="3084" name="Picture 3083" descr="A black and white circle">
            <a:extLst>
              <a:ext uri="{FF2B5EF4-FFF2-40B4-BE49-F238E27FC236}">
                <a16:creationId xmlns:a16="http://schemas.microsoft.com/office/drawing/2014/main" id="{0C56928E-D422-AA55-0B25-456D9F4CE499}"/>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19183407" y="11591050"/>
            <a:ext cx="1132840" cy="1091164"/>
          </a:xfrm>
          <a:prstGeom prst="rect">
            <a:avLst/>
          </a:prstGeom>
        </p:spPr>
      </p:pic>
      <p:pic>
        <p:nvPicPr>
          <p:cNvPr id="3" name="Picture 2" descr="A picture containing circle, graphics">
            <a:extLst>
              <a:ext uri="{FF2B5EF4-FFF2-40B4-BE49-F238E27FC236}">
                <a16:creationId xmlns:a16="http://schemas.microsoft.com/office/drawing/2014/main" id="{DC08B107-695E-3272-25B1-EE17CDAF2170}"/>
              </a:ext>
            </a:extLst>
          </p:cNvPr>
          <p:cNvPicPr>
            <a:picLocks noChangeAspect="1"/>
          </p:cNvPicPr>
          <p:nvPr/>
        </p:nvPicPr>
        <p:blipFill>
          <a:blip r:embed="rId6"/>
          <a:stretch>
            <a:fillRect/>
          </a:stretch>
        </p:blipFill>
        <p:spPr>
          <a:xfrm rot="16200000" flipH="1">
            <a:off x="11244613" y="7529239"/>
            <a:ext cx="1132840" cy="1161060"/>
          </a:xfrm>
          <a:prstGeom prst="rect">
            <a:avLst/>
          </a:prstGeom>
        </p:spPr>
      </p:pic>
      <p:pic>
        <p:nvPicPr>
          <p:cNvPr id="6" name="Picture 5" descr="A picture containing circle, graphics">
            <a:extLst>
              <a:ext uri="{FF2B5EF4-FFF2-40B4-BE49-F238E27FC236}">
                <a16:creationId xmlns:a16="http://schemas.microsoft.com/office/drawing/2014/main" id="{DAE5FEEC-D0B5-74AF-0801-6BFBD749E5CA}"/>
              </a:ext>
            </a:extLst>
          </p:cNvPr>
          <p:cNvPicPr>
            <a:picLocks noChangeAspect="1"/>
          </p:cNvPicPr>
          <p:nvPr/>
        </p:nvPicPr>
        <p:blipFill>
          <a:blip r:embed="rId6"/>
          <a:stretch>
            <a:fillRect/>
          </a:stretch>
        </p:blipFill>
        <p:spPr>
          <a:xfrm rot="16200000" flipH="1">
            <a:off x="15234167" y="7443411"/>
            <a:ext cx="1132840" cy="1161060"/>
          </a:xfrm>
          <a:prstGeom prst="rect">
            <a:avLst/>
          </a:prstGeom>
        </p:spPr>
      </p:pic>
      <p:pic>
        <p:nvPicPr>
          <p:cNvPr id="9" name="Picture 8" descr="A picture containing circle, graphics">
            <a:extLst>
              <a:ext uri="{FF2B5EF4-FFF2-40B4-BE49-F238E27FC236}">
                <a16:creationId xmlns:a16="http://schemas.microsoft.com/office/drawing/2014/main" id="{8A885ECC-29E8-C0ED-AAFF-C710DCC6DDE8}"/>
              </a:ext>
            </a:extLst>
          </p:cNvPr>
          <p:cNvPicPr>
            <a:picLocks noChangeAspect="1"/>
          </p:cNvPicPr>
          <p:nvPr/>
        </p:nvPicPr>
        <p:blipFill>
          <a:blip r:embed="rId6"/>
          <a:stretch>
            <a:fillRect/>
          </a:stretch>
        </p:blipFill>
        <p:spPr>
          <a:xfrm rot="16200000" flipH="1">
            <a:off x="19169297" y="7480009"/>
            <a:ext cx="1132840" cy="1161060"/>
          </a:xfrm>
          <a:prstGeom prst="rect">
            <a:avLst/>
          </a:prstGeom>
        </p:spPr>
      </p:pic>
      <p:pic>
        <p:nvPicPr>
          <p:cNvPr id="14" name="Picture 13" descr="A black and white circle">
            <a:extLst>
              <a:ext uri="{FF2B5EF4-FFF2-40B4-BE49-F238E27FC236}">
                <a16:creationId xmlns:a16="http://schemas.microsoft.com/office/drawing/2014/main" id="{6E9FEE4A-48C9-1706-3AD1-3F1973605532}"/>
              </a:ext>
            </a:extLst>
          </p:cNvPr>
          <p:cNvPicPr>
            <a:picLocks noChangeAspect="1"/>
          </p:cNvPicPr>
          <p:nvPr/>
        </p:nvPicPr>
        <p:blipFill>
          <a:blip r:embed="rId5" cstate="print">
            <a:extLst>
              <a:ext uri="{28A0092B-C50C-407E-A947-70E740481C1C}">
                <a14:useLocalDpi xmlns:a14="http://schemas.microsoft.com/office/drawing/2010/main" val="0"/>
              </a:ext>
            </a:extLst>
          </a:blip>
          <a:stretch>
            <a:fillRect/>
          </a:stretch>
        </p:blipFill>
        <p:spPr>
          <a:xfrm flipV="1">
            <a:off x="23098760" y="9636591"/>
            <a:ext cx="1132840" cy="1091164"/>
          </a:xfrm>
          <a:prstGeom prst="rect">
            <a:avLst/>
          </a:prstGeom>
        </p:spPr>
      </p:pic>
      <p:pic>
        <p:nvPicPr>
          <p:cNvPr id="15" name="Picture 14" descr="A black circle with a white circle">
            <a:extLst>
              <a:ext uri="{FF2B5EF4-FFF2-40B4-BE49-F238E27FC236}">
                <a16:creationId xmlns:a16="http://schemas.microsoft.com/office/drawing/2014/main" id="{20052016-1937-0297-D1D9-DA6326CB2A0A}"/>
              </a:ext>
            </a:extLst>
          </p:cNvPr>
          <p:cNvPicPr>
            <a:picLocks noChangeAspect="1"/>
          </p:cNvPicPr>
          <p:nvPr/>
        </p:nvPicPr>
        <p:blipFill>
          <a:blip r:embed="rId4"/>
          <a:stretch>
            <a:fillRect/>
          </a:stretch>
        </p:blipFill>
        <p:spPr>
          <a:xfrm>
            <a:off x="7134372" y="9604691"/>
            <a:ext cx="1132840" cy="1105959"/>
          </a:xfrm>
          <a:prstGeom prst="rect">
            <a:avLst/>
          </a:prstGeom>
        </p:spPr>
      </p:pic>
      <p:pic>
        <p:nvPicPr>
          <p:cNvPr id="17" name="Picture 16" descr="A black circle with a white circle">
            <a:extLst>
              <a:ext uri="{FF2B5EF4-FFF2-40B4-BE49-F238E27FC236}">
                <a16:creationId xmlns:a16="http://schemas.microsoft.com/office/drawing/2014/main" id="{BD18B790-48E4-A8D1-5652-9913364702D3}"/>
              </a:ext>
            </a:extLst>
          </p:cNvPr>
          <p:cNvPicPr>
            <a:picLocks noChangeAspect="1"/>
          </p:cNvPicPr>
          <p:nvPr/>
        </p:nvPicPr>
        <p:blipFill>
          <a:blip r:embed="rId4"/>
          <a:stretch>
            <a:fillRect/>
          </a:stretch>
        </p:blipFill>
        <p:spPr>
          <a:xfrm>
            <a:off x="11219436" y="9621796"/>
            <a:ext cx="1132840" cy="1105959"/>
          </a:xfrm>
          <a:prstGeom prst="rect">
            <a:avLst/>
          </a:prstGeom>
        </p:spPr>
      </p:pic>
      <p:pic>
        <p:nvPicPr>
          <p:cNvPr id="18" name="Picture 17" descr="A picture containing circle, graphics">
            <a:extLst>
              <a:ext uri="{FF2B5EF4-FFF2-40B4-BE49-F238E27FC236}">
                <a16:creationId xmlns:a16="http://schemas.microsoft.com/office/drawing/2014/main" id="{4BA8A8DD-BEB6-2666-D063-913063F63DF3}"/>
              </a:ext>
            </a:extLst>
          </p:cNvPr>
          <p:cNvPicPr>
            <a:picLocks noChangeAspect="1"/>
          </p:cNvPicPr>
          <p:nvPr/>
        </p:nvPicPr>
        <p:blipFill>
          <a:blip r:embed="rId6"/>
          <a:stretch>
            <a:fillRect/>
          </a:stretch>
        </p:blipFill>
        <p:spPr>
          <a:xfrm rot="16200000" flipH="1">
            <a:off x="11272833" y="11641099"/>
            <a:ext cx="1132840" cy="1161060"/>
          </a:xfrm>
          <a:prstGeom prst="rect">
            <a:avLst/>
          </a:prstGeom>
        </p:spPr>
      </p:pic>
      <p:pic>
        <p:nvPicPr>
          <p:cNvPr id="20" name="Picture 19" descr="A black circle with a white circle">
            <a:extLst>
              <a:ext uri="{FF2B5EF4-FFF2-40B4-BE49-F238E27FC236}">
                <a16:creationId xmlns:a16="http://schemas.microsoft.com/office/drawing/2014/main" id="{88624D18-02CF-EF1F-0733-677030E28A5D}"/>
              </a:ext>
            </a:extLst>
          </p:cNvPr>
          <p:cNvPicPr>
            <a:picLocks noChangeAspect="1"/>
          </p:cNvPicPr>
          <p:nvPr/>
        </p:nvPicPr>
        <p:blipFill>
          <a:blip r:embed="rId4"/>
          <a:stretch>
            <a:fillRect/>
          </a:stretch>
        </p:blipFill>
        <p:spPr>
          <a:xfrm>
            <a:off x="23098760" y="11658864"/>
            <a:ext cx="1132840" cy="1105959"/>
          </a:xfrm>
          <a:prstGeom prst="rect">
            <a:avLst/>
          </a:prstGeom>
        </p:spPr>
      </p:pic>
      <p:sp>
        <p:nvSpPr>
          <p:cNvPr id="23" name="Rectangle 22">
            <a:extLst>
              <a:ext uri="{FF2B5EF4-FFF2-40B4-BE49-F238E27FC236}">
                <a16:creationId xmlns:a16="http://schemas.microsoft.com/office/drawing/2014/main" id="{C9D345F5-6625-3B90-AAA3-B63FB270EC70}"/>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27" name="Picture 26">
            <a:extLst>
              <a:ext uri="{FF2B5EF4-FFF2-40B4-BE49-F238E27FC236}">
                <a16:creationId xmlns:a16="http://schemas.microsoft.com/office/drawing/2014/main" id="{5572617A-B9CF-35A4-3A4F-515F79BC04C1}"/>
              </a:ext>
              <a:ext uri="{C183D7F6-B498-43B3-948B-1728B52AA6E4}">
                <adec:decorative xmlns:adec="http://schemas.microsoft.com/office/drawing/2017/decorative" val="1"/>
              </a:ext>
            </a:extLst>
          </p:cNvPr>
          <p:cNvPicPr>
            <a:picLocks noChangeAspect="1"/>
          </p:cNvPicPr>
          <p:nvPr/>
        </p:nvPicPr>
        <p:blipFill>
          <a:blip r:embed="rId8"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404107104"/>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2" name="Rectangle 1" descr="Town of Renfrew Map">
            <a:extLst>
              <a:ext uri="{FF2B5EF4-FFF2-40B4-BE49-F238E27FC236}">
                <a16:creationId xmlns:a16="http://schemas.microsoft.com/office/drawing/2014/main" id="{70040C2D-CC3F-51AC-B24C-79EC9E1DB9FC}"/>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sp>
        <p:nvSpPr>
          <p:cNvPr id="5" name="Title 4">
            <a:extLst>
              <a:ext uri="{FF2B5EF4-FFF2-40B4-BE49-F238E27FC236}">
                <a16:creationId xmlns:a16="http://schemas.microsoft.com/office/drawing/2014/main" id="{C1D67EB0-EF30-416E-BC6C-04226AF6BB93}"/>
              </a:ext>
            </a:extLst>
          </p:cNvPr>
          <p:cNvSpPr>
            <a:spLocks noGrp="1"/>
          </p:cNvSpPr>
          <p:nvPr>
            <p:ph type="title"/>
          </p:nvPr>
        </p:nvSpPr>
        <p:spPr>
          <a:xfrm>
            <a:off x="1270000" y="387139"/>
            <a:ext cx="25425404" cy="2283488"/>
          </a:xfrm>
        </p:spPr>
        <p:txBody>
          <a:bodyPr>
            <a:noAutofit/>
          </a:bodyPr>
          <a:lstStyle/>
          <a:p>
            <a:r>
              <a:rPr lang="en-US" b="1">
                <a:solidFill>
                  <a:srgbClr val="066894"/>
                </a:solidFill>
              </a:rPr>
              <a:t>Study Area</a:t>
            </a:r>
            <a:endParaRPr lang="en-US" b="1" dirty="0">
              <a:solidFill>
                <a:srgbClr val="066894"/>
              </a:solidFill>
            </a:endParaRPr>
          </a:p>
        </p:txBody>
      </p:sp>
      <p:sp>
        <p:nvSpPr>
          <p:cNvPr id="9" name="TextBox 8">
            <a:extLst>
              <a:ext uri="{FF2B5EF4-FFF2-40B4-BE49-F238E27FC236}">
                <a16:creationId xmlns:a16="http://schemas.microsoft.com/office/drawing/2014/main" id="{B4C44D94-0A79-42C8-BD70-8E123B981031}"/>
              </a:ext>
            </a:extLst>
          </p:cNvPr>
          <p:cNvSpPr txBox="1"/>
          <p:nvPr/>
        </p:nvSpPr>
        <p:spPr>
          <a:xfrm>
            <a:off x="2136473" y="1193046471"/>
            <a:ext cx="7387672" cy="262489421"/>
          </a:xfrm>
          <a:prstGeom prst="rect">
            <a:avLst/>
          </a:prstGeom>
          <a:noFill/>
        </p:spPr>
        <p:txBody>
          <a:bodyPr wrap="square">
            <a:spAutoFit/>
          </a:bodyPr>
          <a:lstStyle/>
          <a:p>
            <a:r>
              <a:rPr lang="en-US" sz="23042">
                <a:latin typeface="Arial" panose="020B0604020202020204" pitchFamily="34" charset="0"/>
                <a:cs typeface="Arial" panose="020B0604020202020204" pitchFamily="34" charset="0"/>
              </a:rPr>
              <a:t>The study area reflects the boundaries of the Town of Carleton Place, in which the new Water and Wastewater Master Plan (W&amp;WW MP) will service. </a:t>
            </a:r>
          </a:p>
          <a:p>
            <a:endParaRPr lang="en-US" sz="23042">
              <a:latin typeface="Arial" panose="020B0604020202020204" pitchFamily="34" charset="0"/>
              <a:cs typeface="Arial" panose="020B0604020202020204" pitchFamily="34" charset="0"/>
            </a:endParaRPr>
          </a:p>
          <a:p>
            <a:r>
              <a:rPr lang="en-US" sz="23042">
                <a:latin typeface="Arial" panose="020B0604020202020204" pitchFamily="34" charset="0"/>
                <a:cs typeface="Arial" panose="020B0604020202020204" pitchFamily="34" charset="0"/>
              </a:rPr>
              <a:t>A Municipal Class Environmental Assessment (Class EA) is being prepared for the expansion of water and wastewater infrastructure to accommodate the Town’s population growth.</a:t>
            </a:r>
            <a:endParaRPr lang="en-US" sz="23042" dirty="0">
              <a:latin typeface="Arial" panose="020B0604020202020204" pitchFamily="34" charset="0"/>
              <a:cs typeface="Arial" panose="020B0604020202020204" pitchFamily="34" charset="0"/>
            </a:endParaRPr>
          </a:p>
        </p:txBody>
      </p:sp>
      <p:pic>
        <p:nvPicPr>
          <p:cNvPr id="11" name="Picture 10" descr="A map of the Town of Renfrew, with Cotieville Road in the north, and Barnet Boulevard in the south. ">
            <a:extLst>
              <a:ext uri="{FF2B5EF4-FFF2-40B4-BE49-F238E27FC236}">
                <a16:creationId xmlns:a16="http://schemas.microsoft.com/office/drawing/2014/main" id="{6B38A54C-0E54-475B-4F6D-9A08B7EE7438}"/>
              </a:ext>
            </a:extLst>
          </p:cNvPr>
          <p:cNvPicPr>
            <a:picLocks noChangeAspect="1"/>
          </p:cNvPicPr>
          <p:nvPr/>
        </p:nvPicPr>
        <p:blipFill>
          <a:blip r:embed="rId3">
            <a:extLst>
              <a:ext uri="{28A0092B-C50C-407E-A947-70E740481C1C}">
                <a14:useLocalDpi xmlns:a14="http://schemas.microsoft.com/office/drawing/2010/main" val="0"/>
              </a:ext>
            </a:extLst>
          </a:blip>
          <a:srcRect l="1662" r="1662"/>
          <a:stretch/>
        </p:blipFill>
        <p:spPr>
          <a:xfrm>
            <a:off x="13716000" y="2349172"/>
            <a:ext cx="10972800" cy="10972800"/>
          </a:xfrm>
          <a:prstGeom prst="rect">
            <a:avLst/>
          </a:prstGeom>
          <a:ln w="127000" cap="sq">
            <a:solidFill>
              <a:srgbClr val="000000"/>
            </a:solidFill>
            <a:miter lim="800000"/>
          </a:ln>
          <a:effectLst>
            <a:outerShdw blurRad="57150" dist="50800" dir="2700000" algn="tl" rotWithShape="0">
              <a:srgbClr val="000000">
                <a:alpha val="40000"/>
              </a:srgbClr>
            </a:outerShdw>
          </a:effectLst>
        </p:spPr>
      </p:pic>
      <p:sp>
        <p:nvSpPr>
          <p:cNvPr id="12" name="TextBox 11">
            <a:extLst>
              <a:ext uri="{FF2B5EF4-FFF2-40B4-BE49-F238E27FC236}">
                <a16:creationId xmlns:a16="http://schemas.microsoft.com/office/drawing/2014/main" id="{B17568D0-529A-214A-B84D-2677D61EAEE3}"/>
              </a:ext>
            </a:extLst>
          </p:cNvPr>
          <p:cNvSpPr txBox="1"/>
          <p:nvPr/>
        </p:nvSpPr>
        <p:spPr>
          <a:xfrm>
            <a:off x="1270000" y="2683593"/>
            <a:ext cx="8908716" cy="10433625"/>
          </a:xfrm>
          <a:prstGeom prst="rect">
            <a:avLst/>
          </a:prstGeom>
          <a:noFill/>
        </p:spPr>
        <p:txBody>
          <a:bodyPr wrap="square">
            <a:spAutoFit/>
          </a:bodyPr>
          <a:lstStyle/>
          <a:p>
            <a:r>
              <a:rPr lang="en-US" sz="4800" dirty="0">
                <a:latin typeface="Arial" panose="020B0604020202020204" pitchFamily="34" charset="0"/>
                <a:cs typeface="Arial" panose="020B0604020202020204" pitchFamily="34" charset="0"/>
              </a:rPr>
              <a:t>The study area reflects the boundaries of the Town of Renfrew, in which the Master Servicing Plan (MSP) will service. </a:t>
            </a:r>
          </a:p>
          <a:p>
            <a:endParaRPr lang="en-US" sz="4800" dirty="0">
              <a:latin typeface="Arial" panose="020B0604020202020204" pitchFamily="34" charset="0"/>
              <a:cs typeface="Arial" panose="020B0604020202020204" pitchFamily="34" charset="0"/>
            </a:endParaRPr>
          </a:p>
          <a:p>
            <a:r>
              <a:rPr lang="en-US" sz="4800" dirty="0">
                <a:latin typeface="Arial" panose="020B0604020202020204" pitchFamily="34" charset="0"/>
                <a:cs typeface="Arial" panose="020B0604020202020204" pitchFamily="34" charset="0"/>
              </a:rPr>
              <a:t>A Municipal Class Environmental Assessment (Class EA) is being prepared for the expansion and/or enhancement of water, wastewater, and stormwater infrastructure to accommodate the Town’s population growth.</a:t>
            </a:r>
          </a:p>
        </p:txBody>
      </p:sp>
      <p:pic>
        <p:nvPicPr>
          <p:cNvPr id="10" name="Picture 9">
            <a:extLst>
              <a:ext uri="{FF2B5EF4-FFF2-40B4-BE49-F238E27FC236}">
                <a16:creationId xmlns:a16="http://schemas.microsoft.com/office/drawing/2014/main" id="{16368F71-3D36-0097-5348-F7580FF6071B}"/>
              </a:ext>
              <a:ext uri="{C183D7F6-B498-43B3-948B-1728B52AA6E4}">
                <adec:decorative xmlns:adec="http://schemas.microsoft.com/office/drawing/2017/decorative" val="1"/>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1086693522"/>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14" name="Title 4">
            <a:extLst>
              <a:ext uri="{FF2B5EF4-FFF2-40B4-BE49-F238E27FC236}">
                <a16:creationId xmlns:a16="http://schemas.microsoft.com/office/drawing/2014/main" id="{3D4F30C8-DE14-1BDA-5922-7ECD8B2AF040}"/>
              </a:ext>
            </a:extLst>
          </p:cNvPr>
          <p:cNvSpPr>
            <a:spLocks noGrp="1"/>
          </p:cNvSpPr>
          <p:nvPr>
            <p:ph type="title"/>
          </p:nvPr>
        </p:nvSpPr>
        <p:spPr>
          <a:xfrm>
            <a:off x="1524000" y="342154"/>
            <a:ext cx="24384000" cy="2091945"/>
          </a:xfrm>
        </p:spPr>
        <p:txBody>
          <a:bodyPr>
            <a:noAutofit/>
          </a:bodyPr>
          <a:lstStyle/>
          <a:p>
            <a:r>
              <a:rPr lang="en-US" sz="10556" b="1" dirty="0">
                <a:solidFill>
                  <a:srgbClr val="066894"/>
                </a:solidFill>
              </a:rPr>
              <a:t>Recommended Solution:</a:t>
            </a:r>
            <a:br>
              <a:rPr lang="en-US" sz="10556" b="1" dirty="0">
                <a:solidFill>
                  <a:srgbClr val="066894"/>
                </a:solidFill>
              </a:rPr>
            </a:br>
            <a:r>
              <a:rPr lang="en-US" sz="10556" b="1" dirty="0">
                <a:solidFill>
                  <a:srgbClr val="066894"/>
                </a:solidFill>
              </a:rPr>
              <a:t>Potable Water Distribution System</a:t>
            </a:r>
            <a:endParaRPr lang="en-US" sz="10556" b="1" dirty="0">
              <a:solidFill>
                <a:srgbClr val="066894"/>
              </a:solidFill>
              <a:highlight>
                <a:srgbClr val="FFFF00"/>
              </a:highlight>
            </a:endParaRPr>
          </a:p>
        </p:txBody>
      </p:sp>
      <p:sp>
        <p:nvSpPr>
          <p:cNvPr id="16" name="Content Placeholder 5">
            <a:extLst>
              <a:ext uri="{FF2B5EF4-FFF2-40B4-BE49-F238E27FC236}">
                <a16:creationId xmlns:a16="http://schemas.microsoft.com/office/drawing/2014/main" id="{5A6A89D6-E73D-91BF-52DE-0A76D226264F}"/>
              </a:ext>
            </a:extLst>
          </p:cNvPr>
          <p:cNvSpPr>
            <a:spLocks noGrp="1"/>
          </p:cNvSpPr>
          <p:nvPr>
            <p:ph idx="1"/>
          </p:nvPr>
        </p:nvSpPr>
        <p:spPr>
          <a:xfrm>
            <a:off x="1524000" y="2952521"/>
            <a:ext cx="12155298" cy="13996141"/>
          </a:xfrm>
        </p:spPr>
        <p:txBody>
          <a:bodyPr>
            <a:noAutofit/>
          </a:bodyPr>
          <a:lstStyle/>
          <a:p>
            <a:pPr marL="0" indent="0">
              <a:buNone/>
            </a:pPr>
            <a:r>
              <a:rPr lang="en-US" sz="4111" b="1" dirty="0">
                <a:latin typeface="Arial" panose="020B0604020202020204" pitchFamily="34" charset="0"/>
                <a:cs typeface="Arial" panose="020B0604020202020204" pitchFamily="34" charset="0"/>
              </a:rPr>
              <a:t>Alternative 5: Improvement &amp; Expansion of the Municipal Potable Water Distribution System </a:t>
            </a:r>
            <a:r>
              <a:rPr lang="en-US" sz="4111" dirty="0">
                <a:latin typeface="Arial" panose="020B0604020202020204" pitchFamily="34" charset="0"/>
                <a:cs typeface="Arial" panose="020B0604020202020204" pitchFamily="34" charset="0"/>
              </a:rPr>
              <a:t>is the recommended solution based on the following: </a:t>
            </a:r>
          </a:p>
          <a:p>
            <a:r>
              <a:rPr lang="en-US" sz="4111" dirty="0">
                <a:latin typeface="Arial" panose="020B0604020202020204" pitchFamily="34" charset="0"/>
                <a:cs typeface="Arial" panose="020B0604020202020204" pitchFamily="34" charset="0"/>
              </a:rPr>
              <a:t>Capacity to support future population needs to the 2044 horizon.</a:t>
            </a:r>
            <a:endParaRPr lang="en-US" sz="4111" strike="sngStrike" dirty="0">
              <a:latin typeface="Arial" panose="020B0604020202020204" pitchFamily="34" charset="0"/>
              <a:cs typeface="Arial" panose="020B0604020202020204" pitchFamily="34" charset="0"/>
            </a:endParaRPr>
          </a:p>
          <a:p>
            <a:r>
              <a:rPr lang="en-US" sz="4111" dirty="0">
                <a:latin typeface="Arial" panose="020B0604020202020204" pitchFamily="34" charset="0"/>
                <a:cs typeface="Arial" panose="020B0604020202020204" pitchFamily="34" charset="0"/>
              </a:rPr>
              <a:t>Potential to impact the environment can be mitigated during design, construction and operation.</a:t>
            </a:r>
          </a:p>
          <a:p>
            <a:r>
              <a:rPr lang="en-US" sz="4111" dirty="0">
                <a:latin typeface="Arial" panose="020B0604020202020204" pitchFamily="34" charset="0"/>
                <a:cs typeface="Arial" panose="020B0604020202020204" pitchFamily="34" charset="0"/>
              </a:rPr>
              <a:t>Potential to impact private property and health and safety of Town residents during construction can be mitigated.</a:t>
            </a:r>
          </a:p>
          <a:p>
            <a:r>
              <a:rPr lang="en-US" sz="4111" dirty="0">
                <a:latin typeface="Arial" panose="020B0604020202020204" pitchFamily="34" charset="0"/>
                <a:cs typeface="Arial" panose="020B0604020202020204" pitchFamily="34" charset="0"/>
              </a:rPr>
              <a:t>Implementation costs can be subject to cost-sharing.</a:t>
            </a:r>
          </a:p>
          <a:p>
            <a:pPr marL="0" indent="0">
              <a:buNone/>
            </a:pPr>
            <a:r>
              <a:rPr lang="en-US" sz="4111" dirty="0">
                <a:latin typeface="Arial" panose="020B0604020202020204" pitchFamily="34" charset="0"/>
                <a:cs typeface="Arial" panose="020B0604020202020204" pitchFamily="34" charset="0"/>
              </a:rPr>
              <a:t>The recommended solution includes:</a:t>
            </a:r>
          </a:p>
          <a:p>
            <a:r>
              <a:rPr lang="en-US" sz="4111" dirty="0">
                <a:latin typeface="Arial" panose="020B0604020202020204" pitchFamily="34" charset="0"/>
                <a:cs typeface="Arial" panose="020B0604020202020204" pitchFamily="34" charset="0"/>
              </a:rPr>
              <a:t>New pressure zone</a:t>
            </a:r>
          </a:p>
          <a:p>
            <a:r>
              <a:rPr lang="en-US" sz="4111" dirty="0">
                <a:latin typeface="Arial" panose="020B0604020202020204" pitchFamily="34" charset="0"/>
                <a:cs typeface="Arial" panose="020B0604020202020204" pitchFamily="34" charset="0"/>
              </a:rPr>
              <a:t>WTP treatment, storage and pumping, and watermain upgrades</a:t>
            </a:r>
          </a:p>
          <a:p>
            <a:r>
              <a:rPr lang="en-US" sz="4111" dirty="0">
                <a:latin typeface="Arial" panose="020B0604020202020204" pitchFamily="34" charset="0"/>
                <a:cs typeface="Arial" panose="020B0604020202020204" pitchFamily="34" charset="0"/>
              </a:rPr>
              <a:t>Supporting studies</a:t>
            </a:r>
          </a:p>
        </p:txBody>
      </p:sp>
      <p:pic>
        <p:nvPicPr>
          <p:cNvPr id="18" name="Picture 17" descr="A map showing the recommended potable water system upgrades in the Town of Renfrew.">
            <a:extLst>
              <a:ext uri="{FF2B5EF4-FFF2-40B4-BE49-F238E27FC236}">
                <a16:creationId xmlns:a16="http://schemas.microsoft.com/office/drawing/2014/main" id="{293BE91A-3E7F-272E-A01F-F020BAB4DA72}"/>
              </a:ext>
            </a:extLst>
          </p:cNvPr>
          <p:cNvPicPr>
            <a:picLocks noChangeAspect="1"/>
          </p:cNvPicPr>
          <p:nvPr/>
        </p:nvPicPr>
        <p:blipFill>
          <a:blip r:embed="rId3">
            <a:extLst>
              <a:ext uri="{28A0092B-C50C-407E-A947-70E740481C1C}">
                <a14:useLocalDpi xmlns:a14="http://schemas.microsoft.com/office/drawing/2010/main" val="0"/>
              </a:ext>
            </a:extLst>
          </a:blip>
          <a:srcRect/>
          <a:stretch/>
        </p:blipFill>
        <p:spPr>
          <a:xfrm>
            <a:off x="13911108" y="4867905"/>
            <a:ext cx="12354426" cy="11069130"/>
          </a:xfrm>
          <a:prstGeom prst="rect">
            <a:avLst/>
          </a:prstGeom>
        </p:spPr>
      </p:pic>
      <p:sp>
        <p:nvSpPr>
          <p:cNvPr id="2" name="Rectangle 1">
            <a:extLst>
              <a:ext uri="{FF2B5EF4-FFF2-40B4-BE49-F238E27FC236}">
                <a16:creationId xmlns:a16="http://schemas.microsoft.com/office/drawing/2014/main" id="{F5FEFC3C-56B4-F08B-DAB9-880FCEA9AEA6}"/>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9" name="Picture 8">
            <a:extLst>
              <a:ext uri="{FF2B5EF4-FFF2-40B4-BE49-F238E27FC236}">
                <a16:creationId xmlns:a16="http://schemas.microsoft.com/office/drawing/2014/main" id="{1426211B-546A-7889-DFE9-CAB7CE85CA72}"/>
              </a:ext>
              <a:ext uri="{C183D7F6-B498-43B3-948B-1728B52AA6E4}">
                <adec:decorative xmlns:adec="http://schemas.microsoft.com/office/drawing/2017/decorative" val="1"/>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
        <p:nvSpPr>
          <p:cNvPr id="3" name="TextBox 2">
            <a:extLst>
              <a:ext uri="{FF2B5EF4-FFF2-40B4-BE49-F238E27FC236}">
                <a16:creationId xmlns:a16="http://schemas.microsoft.com/office/drawing/2014/main" id="{C489CF28-313B-233D-5DAA-25CA062EC129}"/>
              </a:ext>
            </a:extLst>
          </p:cNvPr>
          <p:cNvSpPr txBox="1"/>
          <p:nvPr/>
        </p:nvSpPr>
        <p:spPr>
          <a:xfrm>
            <a:off x="13911108" y="2852450"/>
            <a:ext cx="11384418" cy="1597104"/>
          </a:xfrm>
          <a:prstGeom prst="rect">
            <a:avLst/>
          </a:prstGeom>
          <a:noFill/>
        </p:spPr>
        <p:txBody>
          <a:bodyPr wrap="square">
            <a:spAutoFit/>
          </a:bodyPr>
          <a:lstStyle/>
          <a:p>
            <a:r>
              <a:rPr lang="en-US" sz="4889" dirty="0">
                <a:latin typeface="Arial" panose="020B0604020202020204" pitchFamily="34" charset="0"/>
                <a:cs typeface="Arial" panose="020B0604020202020204" pitchFamily="34" charset="0"/>
              </a:rPr>
              <a:t>Recommended Potable Water System Upgrades</a:t>
            </a:r>
          </a:p>
        </p:txBody>
      </p:sp>
    </p:spTree>
    <p:extLst>
      <p:ext uri="{BB962C8B-B14F-4D97-AF65-F5344CB8AC3E}">
        <p14:creationId xmlns:p14="http://schemas.microsoft.com/office/powerpoint/2010/main" val="2138175318"/>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a:extLst>
            <a:ext uri="{FF2B5EF4-FFF2-40B4-BE49-F238E27FC236}">
              <a16:creationId xmlns:a16="http://schemas.microsoft.com/office/drawing/2014/main" id="{E1022494-9217-0CA0-B676-9E15D55A3789}"/>
            </a:ext>
          </a:extLst>
        </p:cNvPr>
        <p:cNvGrpSpPr/>
        <p:nvPr/>
      </p:nvGrpSpPr>
      <p:grpSpPr>
        <a:xfrm>
          <a:off x="0" y="0"/>
          <a:ext cx="0" cy="0"/>
          <a:chOff x="0" y="0"/>
          <a:chExt cx="0" cy="0"/>
        </a:xfrm>
      </p:grpSpPr>
      <p:sp useBgFill="1">
        <p:nvSpPr>
          <p:cNvPr id="23" name="Rectangle 22">
            <a:extLst>
              <a:ext uri="{FF2B5EF4-FFF2-40B4-BE49-F238E27FC236}">
                <a16:creationId xmlns:a16="http://schemas.microsoft.com/office/drawing/2014/main" id="{EDDBB197-D710-4A4F-A9CA-FD2177498BE8}"/>
              </a:ext>
              <a:ext uri="{C183D7F6-B498-43B3-948B-1728B52AA6E4}">
                <adec:decorative xmlns:adec="http://schemas.microsoft.com/office/drawing/2017/decorative" val="1"/>
              </a:ext>
            </a:extLst>
          </p:cNvPr>
          <p:cNvSpPr>
            <a:spLocks noGrp="1" noRot="1" noChangeAspect="1" noMove="1" noResize="1" noEditPoints="1" noAdjustHandles="1" noChangeArrowheads="1" noChangeShapeType="1" noTextEdit="1"/>
          </p:cNvSpPr>
          <p:nvPr>
            <p:extLst>
              <p:ext uri="{386F3935-93C4-4BCD-93E2-E3B085C9AB24}">
                <p16:designElem xmlns:p16="http://schemas.microsoft.com/office/powerpoint/2015/main" val="1"/>
              </p:ext>
            </p:extLst>
          </p:nvPr>
        </p:nvSpPr>
        <p:spPr>
          <a:xfrm>
            <a:off x="0" y="0"/>
            <a:ext cx="27432000" cy="18288000"/>
          </a:xfrm>
          <a:prstGeom prst="rect">
            <a:avLst/>
          </a:prstGeom>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5" name="Rectangle 24">
            <a:extLst>
              <a:ext uri="{FF2B5EF4-FFF2-40B4-BE49-F238E27FC236}">
                <a16:creationId xmlns:a16="http://schemas.microsoft.com/office/drawing/2014/main" id="{975D1CFA-2CDB-4B64-BD9F-85744E8DA12F}"/>
              </a:ext>
              <a:ext uri="{C183D7F6-B498-43B3-948B-1728B52AA6E4}">
                <adec:decorative xmlns:adec="http://schemas.microsoft.com/office/drawing/2017/decorative" val="1"/>
              </a:ext>
            </a:extLst>
          </p:cNvPr>
          <p:cNvSpPr>
            <a:spLocks noGrp="1" noRot="1" noChangeAspect="1" noMove="1" noResize="1" noEditPoints="1" noAdjustHandles="1" noChangeArrowheads="1" noChangeShapeType="1" noTextEdit="1"/>
          </p:cNvSpPr>
          <p:nvPr>
            <p:extLst>
              <p:ext uri="{386F3935-93C4-4BCD-93E2-E3B085C9AB24}">
                <p16:designElem xmlns:p16="http://schemas.microsoft.com/office/powerpoint/2015/main" val="1"/>
              </p:ext>
            </p:extLst>
          </p:nvPr>
        </p:nvSpPr>
        <p:spPr>
          <a:xfrm>
            <a:off x="686" y="0"/>
            <a:ext cx="27431314" cy="1828800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Title 4">
            <a:extLst>
              <a:ext uri="{FF2B5EF4-FFF2-40B4-BE49-F238E27FC236}">
                <a16:creationId xmlns:a16="http://schemas.microsoft.com/office/drawing/2014/main" id="{AD06DB5E-609C-882F-FA67-D1AE6F915A57}"/>
              </a:ext>
            </a:extLst>
          </p:cNvPr>
          <p:cNvSpPr>
            <a:spLocks noGrp="1"/>
          </p:cNvSpPr>
          <p:nvPr>
            <p:ph type="title"/>
          </p:nvPr>
        </p:nvSpPr>
        <p:spPr>
          <a:xfrm>
            <a:off x="1810512" y="952452"/>
            <a:ext cx="13793282" cy="3877469"/>
          </a:xfrm>
        </p:spPr>
        <p:txBody>
          <a:bodyPr vert="horz" lIns="91440" tIns="45720" rIns="91440" bIns="45720" rtlCol="0" anchor="ctr">
            <a:noAutofit/>
          </a:bodyPr>
          <a:lstStyle/>
          <a:p>
            <a:r>
              <a:rPr lang="en-US" sz="10556" b="1" dirty="0">
                <a:solidFill>
                  <a:srgbClr val="066894"/>
                </a:solidFill>
              </a:rPr>
              <a:t>Recommended Solution:</a:t>
            </a:r>
            <a:br>
              <a:rPr lang="en-US" sz="10556" b="1" dirty="0">
                <a:solidFill>
                  <a:srgbClr val="066894"/>
                </a:solidFill>
              </a:rPr>
            </a:br>
            <a:r>
              <a:rPr lang="en-US" sz="10556" b="1" dirty="0">
                <a:solidFill>
                  <a:srgbClr val="066894"/>
                </a:solidFill>
              </a:rPr>
              <a:t>Stormwater Collection System</a:t>
            </a:r>
          </a:p>
        </p:txBody>
      </p:sp>
      <p:sp>
        <p:nvSpPr>
          <p:cNvPr id="16" name="Content Placeholder 5">
            <a:extLst>
              <a:ext uri="{FF2B5EF4-FFF2-40B4-BE49-F238E27FC236}">
                <a16:creationId xmlns:a16="http://schemas.microsoft.com/office/drawing/2014/main" id="{B8B9F4EF-424E-AF9C-1C13-E19F9F0EF108}"/>
              </a:ext>
            </a:extLst>
          </p:cNvPr>
          <p:cNvSpPr>
            <a:spLocks noGrp="1"/>
          </p:cNvSpPr>
          <p:nvPr>
            <p:ph idx="1"/>
          </p:nvPr>
        </p:nvSpPr>
        <p:spPr>
          <a:xfrm>
            <a:off x="1900183" y="5782373"/>
            <a:ext cx="11199550" cy="9704771"/>
          </a:xfrm>
        </p:spPr>
        <p:txBody>
          <a:bodyPr anchor="ctr">
            <a:normAutofit/>
          </a:bodyPr>
          <a:lstStyle/>
          <a:p>
            <a:pPr marL="0" indent="0">
              <a:buNone/>
            </a:pPr>
            <a:r>
              <a:rPr lang="en-US" sz="4400" b="1" dirty="0">
                <a:solidFill>
                  <a:schemeClr val="tx2"/>
                </a:solidFill>
                <a:latin typeface="Arial" panose="020B0604020202020204" pitchFamily="34" charset="0"/>
                <a:cs typeface="Arial" panose="020B0604020202020204" pitchFamily="34" charset="0"/>
              </a:rPr>
              <a:t>Stormwater Model Development</a:t>
            </a:r>
          </a:p>
          <a:p>
            <a:pPr marL="0" indent="0">
              <a:buNone/>
            </a:pPr>
            <a:r>
              <a:rPr lang="en-US" sz="4400" dirty="0">
                <a:solidFill>
                  <a:schemeClr val="tx2"/>
                </a:solidFill>
                <a:latin typeface="Arial" panose="020B0604020202020204" pitchFamily="34" charset="0"/>
                <a:cs typeface="Arial" panose="020B0604020202020204" pitchFamily="34" charset="0"/>
              </a:rPr>
              <a:t>The MSP deals with estimating the approach and providing recommendations to service growth. This approach would greatly benefit from the use of a stormwater hydraulic model that incorporates the Town’s existing stormwater collection system.</a:t>
            </a:r>
          </a:p>
          <a:p>
            <a:pPr marL="0" indent="0">
              <a:buNone/>
            </a:pPr>
            <a:r>
              <a:rPr lang="en-US" sz="4400" dirty="0">
                <a:solidFill>
                  <a:schemeClr val="tx2"/>
                </a:solidFill>
                <a:latin typeface="Arial" panose="020B0604020202020204" pitchFamily="34" charset="0"/>
                <a:cs typeface="Arial" panose="020B0604020202020204" pitchFamily="34" charset="0"/>
              </a:rPr>
              <a:t>The development of such a tool may require extensive surveying of the stormwater collection system. The benefit would be an overall servicing plan that incorporates the use of existing infrastructure, while also considering the ability of the existing system to provide the required level of service.</a:t>
            </a:r>
          </a:p>
        </p:txBody>
      </p:sp>
      <p:grpSp>
        <p:nvGrpSpPr>
          <p:cNvPr id="27" name="Group 26">
            <a:extLst>
              <a:ext uri="{FF2B5EF4-FFF2-40B4-BE49-F238E27FC236}">
                <a16:creationId xmlns:a16="http://schemas.microsoft.com/office/drawing/2014/main" id="{25EE5136-01F1-466C-962D-BA9B4C6757AA}"/>
              </a:ext>
              <a:ext uri="{C183D7F6-B498-43B3-948B-1728B52AA6E4}">
                <adec:decorative xmlns:adec="http://schemas.microsoft.com/office/drawing/2017/decorative" val="1"/>
              </a:ext>
            </a:extLst>
          </p:cNvPr>
          <p:cNvGrpSpPr>
            <a:grpSpLocks noGrp="1" noUngrp="1" noRot="1" noChangeAspect="1" noMove="1" noResize="1"/>
          </p:cNvGrpSpPr>
          <p:nvPr>
            <p:extLst>
              <p:ext uri="{386F3935-93C4-4BCD-93E2-E3B085C9AB24}">
                <p16:designElem xmlns:p16="http://schemas.microsoft.com/office/powerpoint/2015/main" val="1"/>
              </p:ext>
            </p:extLst>
          </p:nvPr>
        </p:nvGrpSpPr>
        <p:grpSpPr>
          <a:xfrm>
            <a:off x="14332268" y="0"/>
            <a:ext cx="13099732" cy="17827378"/>
            <a:chOff x="6357228" y="0"/>
            <a:chExt cx="5822103" cy="6685267"/>
          </a:xfrm>
        </p:grpSpPr>
        <p:sp>
          <p:nvSpPr>
            <p:cNvPr id="28" name="Freeform: Shape 27">
              <a:extLst>
                <a:ext uri="{FF2B5EF4-FFF2-40B4-BE49-F238E27FC236}">
                  <a16:creationId xmlns:a16="http://schemas.microsoft.com/office/drawing/2014/main" id="{E11D3AD4-AF9B-4EB5-8C7B-C45D173B4B56}"/>
                </a:ext>
                <a:ext uri="{C183D7F6-B498-43B3-948B-1728B52AA6E4}">
                  <adec:decorative xmlns:adec="http://schemas.microsoft.com/office/drawing/2017/decorative" val="1"/>
                </a:ext>
              </a:extLst>
            </p:cNvPr>
            <p:cNvSpPr/>
            <p:nvPr>
              <p:extLst>
                <p:ext uri="{386F3935-93C4-4BCD-93E2-E3B085C9AB24}">
                  <p16:designElem xmlns:p16="http://schemas.microsoft.com/office/powerpoint/2015/main" val="1"/>
                </p:ext>
              </p:extLst>
            </p:nvPr>
          </p:nvSpPr>
          <p:spPr>
            <a:xfrm>
              <a:off x="6357228" y="0"/>
              <a:ext cx="5822102" cy="6685267"/>
            </a:xfrm>
            <a:custGeom>
              <a:avLst/>
              <a:gdLst>
                <a:gd name="connsiteX0" fmla="*/ 2605444 w 5822102"/>
                <a:gd name="connsiteY0" fmla="*/ 0 h 6685267"/>
                <a:gd name="connsiteX1" fmla="*/ 4757391 w 5822102"/>
                <a:gd name="connsiteY1" fmla="*/ 0 h 6685267"/>
                <a:gd name="connsiteX2" fmla="*/ 4913680 w 5822102"/>
                <a:gd name="connsiteY2" fmla="*/ 56274 h 6685267"/>
                <a:gd name="connsiteX3" fmla="*/ 5376238 w 5822102"/>
                <a:gd name="connsiteY3" fmla="*/ 282027 h 6685267"/>
                <a:gd name="connsiteX4" fmla="*/ 5658024 w 5822102"/>
                <a:gd name="connsiteY4" fmla="*/ 471014 h 6685267"/>
                <a:gd name="connsiteX5" fmla="*/ 5822102 w 5822102"/>
                <a:gd name="connsiteY5" fmla="*/ 609109 h 6685267"/>
                <a:gd name="connsiteX6" fmla="*/ 5822102 w 5822102"/>
                <a:gd name="connsiteY6" fmla="*/ 760697 h 6685267"/>
                <a:gd name="connsiteX7" fmla="*/ 5707785 w 5822102"/>
                <a:gd name="connsiteY7" fmla="*/ 666601 h 6685267"/>
                <a:gd name="connsiteX8" fmla="*/ 5577306 w 5822102"/>
                <a:gd name="connsiteY8" fmla="*/ 571666 h 6685267"/>
                <a:gd name="connsiteX9" fmla="*/ 5298630 w 5822102"/>
                <a:gd name="connsiteY9" fmla="*/ 407449 h 6685267"/>
                <a:gd name="connsiteX10" fmla="*/ 4690768 w 5822102"/>
                <a:gd name="connsiteY10" fmla="*/ 184979 h 6685267"/>
                <a:gd name="connsiteX11" fmla="*/ 4048577 w 5822102"/>
                <a:gd name="connsiteY11" fmla="*/ 99280 h 6685267"/>
                <a:gd name="connsiteX12" fmla="*/ 3405404 w 5822102"/>
                <a:gd name="connsiteY12" fmla="*/ 131937 h 6685267"/>
                <a:gd name="connsiteX13" fmla="*/ 3089702 w 5822102"/>
                <a:gd name="connsiteY13" fmla="*/ 190190 h 6685267"/>
                <a:gd name="connsiteX14" fmla="*/ 2780132 w 5822102"/>
                <a:gd name="connsiteY14" fmla="*/ 273457 h 6685267"/>
                <a:gd name="connsiteX15" fmla="*/ 2478040 w 5822102"/>
                <a:gd name="connsiteY15" fmla="*/ 379654 h 6685267"/>
                <a:gd name="connsiteX16" fmla="*/ 2184897 w 5822102"/>
                <a:gd name="connsiteY16" fmla="*/ 507972 h 6685267"/>
                <a:gd name="connsiteX17" fmla="*/ 1629141 w 5822102"/>
                <a:gd name="connsiteY17" fmla="*/ 823205 h 6685267"/>
                <a:gd name="connsiteX18" fmla="*/ 1497711 w 5822102"/>
                <a:gd name="connsiteY18" fmla="*/ 914000 h 6685267"/>
                <a:gd name="connsiteX19" fmla="*/ 1433099 w 5822102"/>
                <a:gd name="connsiteY19" fmla="*/ 960903 h 6685267"/>
                <a:gd name="connsiteX20" fmla="*/ 1369346 w 5822102"/>
                <a:gd name="connsiteY20" fmla="*/ 1008963 h 6685267"/>
                <a:gd name="connsiteX21" fmla="*/ 1123406 w 5822102"/>
                <a:gd name="connsiteY21" fmla="*/ 1212905 h 6685267"/>
                <a:gd name="connsiteX22" fmla="*/ 684367 w 5822102"/>
                <a:gd name="connsiteY22" fmla="*/ 1675564 h 6685267"/>
                <a:gd name="connsiteX23" fmla="*/ 497153 w 5822102"/>
                <a:gd name="connsiteY23" fmla="*/ 1933588 h 6685267"/>
                <a:gd name="connsiteX24" fmla="*/ 337770 w 5822102"/>
                <a:gd name="connsiteY24" fmla="*/ 2208983 h 6685267"/>
                <a:gd name="connsiteX25" fmla="*/ 302461 w 5822102"/>
                <a:gd name="connsiteY25" fmla="*/ 2280207 h 6685267"/>
                <a:gd name="connsiteX26" fmla="*/ 285296 w 5822102"/>
                <a:gd name="connsiteY26" fmla="*/ 2316107 h 6685267"/>
                <a:gd name="connsiteX27" fmla="*/ 268991 w 5822102"/>
                <a:gd name="connsiteY27" fmla="*/ 2352355 h 6685267"/>
                <a:gd name="connsiteX28" fmla="*/ 237849 w 5822102"/>
                <a:gd name="connsiteY28" fmla="*/ 2425432 h 6685267"/>
                <a:gd name="connsiteX29" fmla="*/ 208670 w 5822102"/>
                <a:gd name="connsiteY29" fmla="*/ 2499319 h 6685267"/>
                <a:gd name="connsiteX30" fmla="*/ 113775 w 5822102"/>
                <a:gd name="connsiteY30" fmla="*/ 2801929 h 6685267"/>
                <a:gd name="connsiteX31" fmla="*/ 36781 w 5822102"/>
                <a:gd name="connsiteY31" fmla="*/ 3428922 h 6685267"/>
                <a:gd name="connsiteX32" fmla="*/ 69148 w 5822102"/>
                <a:gd name="connsiteY32" fmla="*/ 3741955 h 6685267"/>
                <a:gd name="connsiteX33" fmla="*/ 167966 w 5822102"/>
                <a:gd name="connsiteY33" fmla="*/ 4041323 h 6685267"/>
                <a:gd name="connsiteX34" fmla="*/ 202049 w 5822102"/>
                <a:gd name="connsiteY34" fmla="*/ 4112894 h 6685267"/>
                <a:gd name="connsiteX35" fmla="*/ 239933 w 5822102"/>
                <a:gd name="connsiteY35" fmla="*/ 4182843 h 6685267"/>
                <a:gd name="connsiteX36" fmla="*/ 323916 w 5822102"/>
                <a:gd name="connsiteY36" fmla="*/ 4318456 h 6685267"/>
                <a:gd name="connsiteX37" fmla="*/ 416604 w 5822102"/>
                <a:gd name="connsiteY37" fmla="*/ 4449436 h 6685267"/>
                <a:gd name="connsiteX38" fmla="*/ 515911 w 5822102"/>
                <a:gd name="connsiteY38" fmla="*/ 4576711 h 6685267"/>
                <a:gd name="connsiteX39" fmla="*/ 722619 w 5822102"/>
                <a:gd name="connsiteY39" fmla="*/ 4828482 h 6685267"/>
                <a:gd name="connsiteX40" fmla="*/ 825972 w 5822102"/>
                <a:gd name="connsiteY40" fmla="*/ 4956104 h 6685267"/>
                <a:gd name="connsiteX41" fmla="*/ 926506 w 5822102"/>
                <a:gd name="connsiteY41" fmla="*/ 5085347 h 6685267"/>
                <a:gd name="connsiteX42" fmla="*/ 1027040 w 5822102"/>
                <a:gd name="connsiteY42" fmla="*/ 5210191 h 6685267"/>
                <a:gd name="connsiteX43" fmla="*/ 1132110 w 5822102"/>
                <a:gd name="connsiteY43" fmla="*/ 5330748 h 6685267"/>
                <a:gd name="connsiteX44" fmla="*/ 1354880 w 5822102"/>
                <a:gd name="connsiteY44" fmla="*/ 5558083 h 6685267"/>
                <a:gd name="connsiteX45" fmla="*/ 1855220 w 5822102"/>
                <a:gd name="connsiteY45" fmla="*/ 5937591 h 6685267"/>
                <a:gd name="connsiteX46" fmla="*/ 2131810 w 5822102"/>
                <a:gd name="connsiteY46" fmla="*/ 6080268 h 6685267"/>
                <a:gd name="connsiteX47" fmla="*/ 2423726 w 5822102"/>
                <a:gd name="connsiteY47" fmla="*/ 6188087 h 6685267"/>
                <a:gd name="connsiteX48" fmla="*/ 2727780 w 5822102"/>
                <a:gd name="connsiteY48" fmla="*/ 6262552 h 6685267"/>
                <a:gd name="connsiteX49" fmla="*/ 3041276 w 5822102"/>
                <a:gd name="connsiteY49" fmla="*/ 6304245 h 6685267"/>
                <a:gd name="connsiteX50" fmla="*/ 3360532 w 5822102"/>
                <a:gd name="connsiteY50" fmla="*/ 6317331 h 6685267"/>
                <a:gd name="connsiteX51" fmla="*/ 3439855 w 5822102"/>
                <a:gd name="connsiteY51" fmla="*/ 6316751 h 6685267"/>
                <a:gd name="connsiteX52" fmla="*/ 3478721 w 5822102"/>
                <a:gd name="connsiteY52" fmla="*/ 6315826 h 6685267"/>
                <a:gd name="connsiteX53" fmla="*/ 3517463 w 5822102"/>
                <a:gd name="connsiteY53" fmla="*/ 6313971 h 6685267"/>
                <a:gd name="connsiteX54" fmla="*/ 3671452 w 5822102"/>
                <a:gd name="connsiteY54" fmla="*/ 6301233 h 6685267"/>
                <a:gd name="connsiteX55" fmla="*/ 4265460 w 5822102"/>
                <a:gd name="connsiteY55" fmla="*/ 6149638 h 6685267"/>
                <a:gd name="connsiteX56" fmla="*/ 4546587 w 5822102"/>
                <a:gd name="connsiteY56" fmla="*/ 6018079 h 6685267"/>
                <a:gd name="connsiteX57" fmla="*/ 4818030 w 5822102"/>
                <a:gd name="connsiteY57" fmla="*/ 5858029 h 6685267"/>
                <a:gd name="connsiteX58" fmla="*/ 5081870 w 5822102"/>
                <a:gd name="connsiteY58" fmla="*/ 5676903 h 6685267"/>
                <a:gd name="connsiteX59" fmla="*/ 5212073 w 5822102"/>
                <a:gd name="connsiteY59" fmla="*/ 5581013 h 6685267"/>
                <a:gd name="connsiteX60" fmla="*/ 5343625 w 5822102"/>
                <a:gd name="connsiteY60" fmla="*/ 5481533 h 6685267"/>
                <a:gd name="connsiteX61" fmla="*/ 5610378 w 5822102"/>
                <a:gd name="connsiteY61" fmla="*/ 5284425 h 6685267"/>
                <a:gd name="connsiteX62" fmla="*/ 5822102 w 5822102"/>
                <a:gd name="connsiteY62" fmla="*/ 5126414 h 6685267"/>
                <a:gd name="connsiteX63" fmla="*/ 5822102 w 5822102"/>
                <a:gd name="connsiteY63" fmla="*/ 5556641 h 6685267"/>
                <a:gd name="connsiteX64" fmla="*/ 5576325 w 5822102"/>
                <a:gd name="connsiteY64" fmla="*/ 5749979 h 6685267"/>
                <a:gd name="connsiteX65" fmla="*/ 5447715 w 5822102"/>
                <a:gd name="connsiteY65" fmla="*/ 5852818 h 6685267"/>
                <a:gd name="connsiteX66" fmla="*/ 5315059 w 5822102"/>
                <a:gd name="connsiteY66" fmla="*/ 5956236 h 6685267"/>
                <a:gd name="connsiteX67" fmla="*/ 5038468 w 5822102"/>
                <a:gd name="connsiteY67" fmla="*/ 6155776 h 6685267"/>
                <a:gd name="connsiteX68" fmla="*/ 4741892 w 5822102"/>
                <a:gd name="connsiteY68" fmla="*/ 6338292 h 6685267"/>
                <a:gd name="connsiteX69" fmla="*/ 4420920 w 5822102"/>
                <a:gd name="connsiteY69" fmla="*/ 6492203 h 6685267"/>
                <a:gd name="connsiteX70" fmla="*/ 3717672 w 5822102"/>
                <a:gd name="connsiteY70" fmla="*/ 6670434 h 6685267"/>
                <a:gd name="connsiteX71" fmla="*/ 3535853 w 5822102"/>
                <a:gd name="connsiteY71" fmla="*/ 6683289 h 6685267"/>
                <a:gd name="connsiteX72" fmla="*/ 3490367 w 5822102"/>
                <a:gd name="connsiteY72" fmla="*/ 6684910 h 6685267"/>
                <a:gd name="connsiteX73" fmla="*/ 3445005 w 5822102"/>
                <a:gd name="connsiteY73" fmla="*/ 6685142 h 6685267"/>
                <a:gd name="connsiteX74" fmla="*/ 3355872 w 5822102"/>
                <a:gd name="connsiteY74" fmla="*/ 6684100 h 6685267"/>
                <a:gd name="connsiteX75" fmla="*/ 3179203 w 5822102"/>
                <a:gd name="connsiteY75" fmla="*/ 6677150 h 6685267"/>
                <a:gd name="connsiteX76" fmla="*/ 3002410 w 5822102"/>
                <a:gd name="connsiteY76" fmla="*/ 6661169 h 6685267"/>
                <a:gd name="connsiteX77" fmla="*/ 2650296 w 5822102"/>
                <a:gd name="connsiteY77" fmla="*/ 6604191 h 6685267"/>
                <a:gd name="connsiteX78" fmla="*/ 2306028 w 5822102"/>
                <a:gd name="connsiteY78" fmla="*/ 6505869 h 6685267"/>
                <a:gd name="connsiteX79" fmla="*/ 1978803 w 5822102"/>
                <a:gd name="connsiteY79" fmla="*/ 6363307 h 6685267"/>
                <a:gd name="connsiteX80" fmla="*/ 1678428 w 5822102"/>
                <a:gd name="connsiteY80" fmla="*/ 6177779 h 6685267"/>
                <a:gd name="connsiteX81" fmla="*/ 1175880 w 5822102"/>
                <a:gd name="connsiteY81" fmla="*/ 5710373 h 6685267"/>
                <a:gd name="connsiteX82" fmla="*/ 971502 w 5822102"/>
                <a:gd name="connsiteY82" fmla="*/ 5445399 h 6685267"/>
                <a:gd name="connsiteX83" fmla="*/ 790909 w 5822102"/>
                <a:gd name="connsiteY83" fmla="*/ 5169078 h 6685267"/>
                <a:gd name="connsiteX84" fmla="*/ 706680 w 5822102"/>
                <a:gd name="connsiteY84" fmla="*/ 5031959 h 6685267"/>
                <a:gd name="connsiteX85" fmla="*/ 619143 w 5822102"/>
                <a:gd name="connsiteY85" fmla="*/ 4897157 h 6685267"/>
                <a:gd name="connsiteX86" fmla="*/ 436465 w 5822102"/>
                <a:gd name="connsiteY86" fmla="*/ 4628710 h 6685267"/>
                <a:gd name="connsiteX87" fmla="*/ 347088 w 5822102"/>
                <a:gd name="connsiteY87" fmla="*/ 4492171 h 6685267"/>
                <a:gd name="connsiteX88" fmla="*/ 262001 w 5822102"/>
                <a:gd name="connsiteY88" fmla="*/ 4352619 h 6685267"/>
                <a:gd name="connsiteX89" fmla="*/ 118679 w 5822102"/>
                <a:gd name="connsiteY89" fmla="*/ 4059853 h 6685267"/>
                <a:gd name="connsiteX90" fmla="*/ 28322 w 5822102"/>
                <a:gd name="connsiteY90" fmla="*/ 3749136 h 6685267"/>
                <a:gd name="connsiteX91" fmla="*/ 0 w 5822102"/>
                <a:gd name="connsiteY91" fmla="*/ 3428922 h 6685267"/>
                <a:gd name="connsiteX92" fmla="*/ 253052 w 5822102"/>
                <a:gd name="connsiteY92" fmla="*/ 2174356 h 6685267"/>
                <a:gd name="connsiteX93" fmla="*/ 389141 w 5822102"/>
                <a:gd name="connsiteY93" fmla="*/ 1877652 h 6685267"/>
                <a:gd name="connsiteX94" fmla="*/ 552079 w 5822102"/>
                <a:gd name="connsiteY94" fmla="*/ 1591834 h 6685267"/>
                <a:gd name="connsiteX95" fmla="*/ 954950 w 5822102"/>
                <a:gd name="connsiteY95" fmla="*/ 1061773 h 6685267"/>
                <a:gd name="connsiteX96" fmla="*/ 1192922 w 5822102"/>
                <a:gd name="connsiteY96" fmla="*/ 822626 h 6685267"/>
                <a:gd name="connsiteX97" fmla="*/ 1255939 w 5822102"/>
                <a:gd name="connsiteY97" fmla="*/ 765880 h 6685267"/>
                <a:gd name="connsiteX98" fmla="*/ 1320183 w 5822102"/>
                <a:gd name="connsiteY98" fmla="*/ 710291 h 6685267"/>
                <a:gd name="connsiteX99" fmla="*/ 1452961 w 5822102"/>
                <a:gd name="connsiteY99" fmla="*/ 603514 h 6685267"/>
                <a:gd name="connsiteX100" fmla="*/ 2033360 w 5822102"/>
                <a:gd name="connsiteY100" fmla="*/ 235818 h 6685267"/>
                <a:gd name="connsiteX101" fmla="*/ 2512513 w 5822102"/>
                <a:gd name="connsiteY101" fmla="*/ 30012 h 6685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Lst>
              <a:rect l="l" t="t" r="r" b="b"/>
              <a:pathLst>
                <a:path w="5822102" h="6685267">
                  <a:moveTo>
                    <a:pt x="2605444" y="0"/>
                  </a:moveTo>
                  <a:lnTo>
                    <a:pt x="4757391" y="0"/>
                  </a:lnTo>
                  <a:lnTo>
                    <a:pt x="4913680" y="56274"/>
                  </a:lnTo>
                  <a:cubicBezTo>
                    <a:pt x="5074659" y="119278"/>
                    <a:pt x="5229483" y="195083"/>
                    <a:pt x="5376238" y="282027"/>
                  </a:cubicBezTo>
                  <a:cubicBezTo>
                    <a:pt x="5474014" y="340105"/>
                    <a:pt x="5568080" y="403280"/>
                    <a:pt x="5658024" y="471014"/>
                  </a:cubicBezTo>
                  <a:lnTo>
                    <a:pt x="5822102" y="609109"/>
                  </a:lnTo>
                  <a:lnTo>
                    <a:pt x="5822102" y="760697"/>
                  </a:lnTo>
                  <a:lnTo>
                    <a:pt x="5707785" y="666601"/>
                  </a:lnTo>
                  <a:cubicBezTo>
                    <a:pt x="5665273" y="633682"/>
                    <a:pt x="5621749" y="602008"/>
                    <a:pt x="5577306" y="571666"/>
                  </a:cubicBezTo>
                  <a:cubicBezTo>
                    <a:pt x="5487929" y="511562"/>
                    <a:pt x="5395118" y="456089"/>
                    <a:pt x="5298630" y="407449"/>
                  </a:cubicBezTo>
                  <a:cubicBezTo>
                    <a:pt x="5106266" y="309010"/>
                    <a:pt x="4901153" y="235355"/>
                    <a:pt x="4690768" y="184979"/>
                  </a:cubicBezTo>
                  <a:cubicBezTo>
                    <a:pt x="4480382" y="134486"/>
                    <a:pt x="4264724" y="106807"/>
                    <a:pt x="4048577" y="99280"/>
                  </a:cubicBezTo>
                  <a:cubicBezTo>
                    <a:pt x="3832182" y="90709"/>
                    <a:pt x="3617997" y="102290"/>
                    <a:pt x="3405404" y="131937"/>
                  </a:cubicBezTo>
                  <a:cubicBezTo>
                    <a:pt x="3299353" y="147340"/>
                    <a:pt x="3193915" y="166449"/>
                    <a:pt x="3089702" y="190190"/>
                  </a:cubicBezTo>
                  <a:cubicBezTo>
                    <a:pt x="2985491" y="214278"/>
                    <a:pt x="2882137" y="241725"/>
                    <a:pt x="2780132" y="273457"/>
                  </a:cubicBezTo>
                  <a:cubicBezTo>
                    <a:pt x="2678126" y="305073"/>
                    <a:pt x="2577348" y="340510"/>
                    <a:pt x="2478040" y="379654"/>
                  </a:cubicBezTo>
                  <a:cubicBezTo>
                    <a:pt x="2378854" y="418914"/>
                    <a:pt x="2281017" y="461763"/>
                    <a:pt x="2184897" y="507972"/>
                  </a:cubicBezTo>
                  <a:cubicBezTo>
                    <a:pt x="1992657" y="600271"/>
                    <a:pt x="1806791" y="705542"/>
                    <a:pt x="1629141" y="823205"/>
                  </a:cubicBezTo>
                  <a:cubicBezTo>
                    <a:pt x="1584882" y="852736"/>
                    <a:pt x="1540745" y="882731"/>
                    <a:pt x="1497711" y="914000"/>
                  </a:cubicBezTo>
                  <a:cubicBezTo>
                    <a:pt x="1475888" y="929286"/>
                    <a:pt x="1454555" y="945153"/>
                    <a:pt x="1433099" y="960903"/>
                  </a:cubicBezTo>
                  <a:cubicBezTo>
                    <a:pt x="1411521" y="976537"/>
                    <a:pt x="1390311" y="992634"/>
                    <a:pt x="1369346" y="1008963"/>
                  </a:cubicBezTo>
                  <a:cubicBezTo>
                    <a:pt x="1285119" y="1074165"/>
                    <a:pt x="1202730" y="1141797"/>
                    <a:pt x="1123406" y="1212905"/>
                  </a:cubicBezTo>
                  <a:cubicBezTo>
                    <a:pt x="964391" y="1354656"/>
                    <a:pt x="816900" y="1509261"/>
                    <a:pt x="684367" y="1675564"/>
                  </a:cubicBezTo>
                  <a:cubicBezTo>
                    <a:pt x="618161" y="1758716"/>
                    <a:pt x="555512" y="1844763"/>
                    <a:pt x="497153" y="1933588"/>
                  </a:cubicBezTo>
                  <a:cubicBezTo>
                    <a:pt x="439775" y="2022877"/>
                    <a:pt x="385584" y="2114367"/>
                    <a:pt x="337770" y="2208983"/>
                  </a:cubicBezTo>
                  <a:cubicBezTo>
                    <a:pt x="325388" y="2232493"/>
                    <a:pt x="313862" y="2256349"/>
                    <a:pt x="302461" y="2280207"/>
                  </a:cubicBezTo>
                  <a:lnTo>
                    <a:pt x="285296" y="2316107"/>
                  </a:lnTo>
                  <a:lnTo>
                    <a:pt x="268991" y="2352355"/>
                  </a:lnTo>
                  <a:cubicBezTo>
                    <a:pt x="258324" y="2376560"/>
                    <a:pt x="247535" y="2400764"/>
                    <a:pt x="237849" y="2425432"/>
                  </a:cubicBezTo>
                  <a:cubicBezTo>
                    <a:pt x="228163" y="2450099"/>
                    <a:pt x="217498" y="2474419"/>
                    <a:pt x="208670" y="2499319"/>
                  </a:cubicBezTo>
                  <a:cubicBezTo>
                    <a:pt x="170909" y="2598219"/>
                    <a:pt x="138908" y="2699206"/>
                    <a:pt x="113775" y="2801929"/>
                  </a:cubicBezTo>
                  <a:cubicBezTo>
                    <a:pt x="62773" y="3006911"/>
                    <a:pt x="36659" y="3217917"/>
                    <a:pt x="36781" y="3428922"/>
                  </a:cubicBezTo>
                  <a:cubicBezTo>
                    <a:pt x="37394" y="3534078"/>
                    <a:pt x="47816" y="3639001"/>
                    <a:pt x="69148" y="3741955"/>
                  </a:cubicBezTo>
                  <a:cubicBezTo>
                    <a:pt x="91585" y="3844679"/>
                    <a:pt x="124074" y="3945202"/>
                    <a:pt x="167966" y="4041323"/>
                  </a:cubicBezTo>
                  <a:cubicBezTo>
                    <a:pt x="178387" y="4065528"/>
                    <a:pt x="190525" y="4089153"/>
                    <a:pt x="202049" y="4112894"/>
                  </a:cubicBezTo>
                  <a:cubicBezTo>
                    <a:pt x="214555" y="4136288"/>
                    <a:pt x="226447" y="4159912"/>
                    <a:pt x="239933" y="4182843"/>
                  </a:cubicBezTo>
                  <a:cubicBezTo>
                    <a:pt x="265680" y="4229167"/>
                    <a:pt x="294368" y="4274101"/>
                    <a:pt x="323916" y="4318456"/>
                  </a:cubicBezTo>
                  <a:cubicBezTo>
                    <a:pt x="353341" y="4362927"/>
                    <a:pt x="384849" y="4406240"/>
                    <a:pt x="416604" y="4449436"/>
                  </a:cubicBezTo>
                  <a:cubicBezTo>
                    <a:pt x="448847" y="4492286"/>
                    <a:pt x="482319" y="4534557"/>
                    <a:pt x="515911" y="4576711"/>
                  </a:cubicBezTo>
                  <a:cubicBezTo>
                    <a:pt x="583219" y="4661137"/>
                    <a:pt x="653594" y="4743825"/>
                    <a:pt x="722619" y="4828482"/>
                  </a:cubicBezTo>
                  <a:cubicBezTo>
                    <a:pt x="757315" y="4870637"/>
                    <a:pt x="791889" y="4913138"/>
                    <a:pt x="825972" y="4956104"/>
                  </a:cubicBezTo>
                  <a:cubicBezTo>
                    <a:pt x="859934" y="4998722"/>
                    <a:pt x="893649" y="5044004"/>
                    <a:pt x="926506" y="5085347"/>
                  </a:cubicBezTo>
                  <a:cubicBezTo>
                    <a:pt x="959119" y="5127734"/>
                    <a:pt x="993324" y="5168847"/>
                    <a:pt x="1027040" y="5210191"/>
                  </a:cubicBezTo>
                  <a:cubicBezTo>
                    <a:pt x="1061737" y="5250840"/>
                    <a:pt x="1096188" y="5291488"/>
                    <a:pt x="1132110" y="5330748"/>
                  </a:cubicBezTo>
                  <a:cubicBezTo>
                    <a:pt x="1203465" y="5409731"/>
                    <a:pt x="1277639" y="5485818"/>
                    <a:pt x="1354880" y="5558083"/>
                  </a:cubicBezTo>
                  <a:cubicBezTo>
                    <a:pt x="1509603" y="5702266"/>
                    <a:pt x="1676588" y="5830930"/>
                    <a:pt x="1855220" y="5937591"/>
                  </a:cubicBezTo>
                  <a:cubicBezTo>
                    <a:pt x="1944720" y="5990632"/>
                    <a:pt x="2036549" y="6039272"/>
                    <a:pt x="2131810" y="6080268"/>
                  </a:cubicBezTo>
                  <a:cubicBezTo>
                    <a:pt x="2226460" y="6122423"/>
                    <a:pt x="2324173" y="6157977"/>
                    <a:pt x="2423726" y="6188087"/>
                  </a:cubicBezTo>
                  <a:cubicBezTo>
                    <a:pt x="2523280" y="6218313"/>
                    <a:pt x="2624794" y="6242749"/>
                    <a:pt x="2727780" y="6262552"/>
                  </a:cubicBezTo>
                  <a:cubicBezTo>
                    <a:pt x="2830890" y="6282008"/>
                    <a:pt x="2935714" y="6295326"/>
                    <a:pt x="3041276" y="6304245"/>
                  </a:cubicBezTo>
                  <a:cubicBezTo>
                    <a:pt x="3146836" y="6313277"/>
                    <a:pt x="3253499" y="6317215"/>
                    <a:pt x="3360532" y="6317331"/>
                  </a:cubicBezTo>
                  <a:cubicBezTo>
                    <a:pt x="3387259" y="6317331"/>
                    <a:pt x="3414354" y="6317794"/>
                    <a:pt x="3439855" y="6316751"/>
                  </a:cubicBezTo>
                  <a:lnTo>
                    <a:pt x="3478721" y="6315826"/>
                  </a:lnTo>
                  <a:lnTo>
                    <a:pt x="3517463" y="6313971"/>
                  </a:lnTo>
                  <a:cubicBezTo>
                    <a:pt x="3569078" y="6311772"/>
                    <a:pt x="3620449" y="6306907"/>
                    <a:pt x="3671452" y="6301233"/>
                  </a:cubicBezTo>
                  <a:cubicBezTo>
                    <a:pt x="3875707" y="6277608"/>
                    <a:pt x="4074445" y="6225841"/>
                    <a:pt x="4265460" y="6149638"/>
                  </a:cubicBezTo>
                  <a:cubicBezTo>
                    <a:pt x="4361212" y="6111884"/>
                    <a:pt x="4454636" y="6067065"/>
                    <a:pt x="4546587" y="6018079"/>
                  </a:cubicBezTo>
                  <a:cubicBezTo>
                    <a:pt x="4638662" y="5969322"/>
                    <a:pt x="4729020" y="5915240"/>
                    <a:pt x="4818030" y="5858029"/>
                  </a:cubicBezTo>
                  <a:cubicBezTo>
                    <a:pt x="4907038" y="5800703"/>
                    <a:pt x="4994577" y="5739672"/>
                    <a:pt x="5081870" y="5676903"/>
                  </a:cubicBezTo>
                  <a:cubicBezTo>
                    <a:pt x="5125392" y="5645519"/>
                    <a:pt x="5168794" y="5613324"/>
                    <a:pt x="5212073" y="5581013"/>
                  </a:cubicBezTo>
                  <a:lnTo>
                    <a:pt x="5343625" y="5481533"/>
                  </a:lnTo>
                  <a:cubicBezTo>
                    <a:pt x="5432696" y="5414768"/>
                    <a:pt x="5521951" y="5349452"/>
                    <a:pt x="5610378" y="5284425"/>
                  </a:cubicBezTo>
                  <a:lnTo>
                    <a:pt x="5822102" y="5126414"/>
                  </a:lnTo>
                  <a:lnTo>
                    <a:pt x="5822102" y="5556641"/>
                  </a:lnTo>
                  <a:lnTo>
                    <a:pt x="5576325" y="5749979"/>
                  </a:lnTo>
                  <a:lnTo>
                    <a:pt x="5447715" y="5852818"/>
                  </a:lnTo>
                  <a:cubicBezTo>
                    <a:pt x="5403945" y="5887445"/>
                    <a:pt x="5359932" y="5922073"/>
                    <a:pt x="5315059" y="5956236"/>
                  </a:cubicBezTo>
                  <a:cubicBezTo>
                    <a:pt x="5225682" y="6024680"/>
                    <a:pt x="5133976" y="6091734"/>
                    <a:pt x="5038468" y="6155776"/>
                  </a:cubicBezTo>
                  <a:cubicBezTo>
                    <a:pt x="4943084" y="6219703"/>
                    <a:pt x="4845002" y="6281777"/>
                    <a:pt x="4741892" y="6338292"/>
                  </a:cubicBezTo>
                  <a:cubicBezTo>
                    <a:pt x="4638784" y="6394692"/>
                    <a:pt x="4532120" y="6447038"/>
                    <a:pt x="4420920" y="6492203"/>
                  </a:cubicBezTo>
                  <a:cubicBezTo>
                    <a:pt x="4199255" y="6583693"/>
                    <a:pt x="3959813" y="6644840"/>
                    <a:pt x="3717672" y="6670434"/>
                  </a:cubicBezTo>
                  <a:cubicBezTo>
                    <a:pt x="3657106" y="6676456"/>
                    <a:pt x="3596419" y="6681321"/>
                    <a:pt x="3535853" y="6683289"/>
                  </a:cubicBezTo>
                  <a:lnTo>
                    <a:pt x="3490367" y="6684910"/>
                  </a:lnTo>
                  <a:lnTo>
                    <a:pt x="3445005" y="6685142"/>
                  </a:lnTo>
                  <a:cubicBezTo>
                    <a:pt x="3414354" y="6685605"/>
                    <a:pt x="3385297" y="6684679"/>
                    <a:pt x="3355872" y="6684100"/>
                  </a:cubicBezTo>
                  <a:cubicBezTo>
                    <a:pt x="3297146" y="6683405"/>
                    <a:pt x="3238052" y="6680047"/>
                    <a:pt x="3179203" y="6677150"/>
                  </a:cubicBezTo>
                  <a:cubicBezTo>
                    <a:pt x="3120232" y="6672519"/>
                    <a:pt x="3061259" y="6668233"/>
                    <a:pt x="3002410" y="6661169"/>
                  </a:cubicBezTo>
                  <a:cubicBezTo>
                    <a:pt x="2884589" y="6647851"/>
                    <a:pt x="2766891" y="6629669"/>
                    <a:pt x="2650296" y="6604191"/>
                  </a:cubicBezTo>
                  <a:cubicBezTo>
                    <a:pt x="2533702" y="6578713"/>
                    <a:pt x="2418456" y="6545938"/>
                    <a:pt x="2306028" y="6505869"/>
                  </a:cubicBezTo>
                  <a:cubicBezTo>
                    <a:pt x="2193602" y="6465683"/>
                    <a:pt x="2084118" y="6417738"/>
                    <a:pt x="1978803" y="6363307"/>
                  </a:cubicBezTo>
                  <a:cubicBezTo>
                    <a:pt x="1873855" y="6308066"/>
                    <a:pt x="1773077" y="6246340"/>
                    <a:pt x="1678428" y="6177779"/>
                  </a:cubicBezTo>
                  <a:cubicBezTo>
                    <a:pt x="1488393" y="6041356"/>
                    <a:pt x="1321900" y="5881423"/>
                    <a:pt x="1175880" y="5710373"/>
                  </a:cubicBezTo>
                  <a:cubicBezTo>
                    <a:pt x="1103177" y="5624441"/>
                    <a:pt x="1035501" y="5535732"/>
                    <a:pt x="971502" y="5445399"/>
                  </a:cubicBezTo>
                  <a:cubicBezTo>
                    <a:pt x="907380" y="5355069"/>
                    <a:pt x="847550" y="5262768"/>
                    <a:pt x="790909" y="5169078"/>
                  </a:cubicBezTo>
                  <a:cubicBezTo>
                    <a:pt x="761974" y="5121712"/>
                    <a:pt x="735492" y="5077357"/>
                    <a:pt x="706680" y="5031959"/>
                  </a:cubicBezTo>
                  <a:cubicBezTo>
                    <a:pt x="678114" y="4986910"/>
                    <a:pt x="649058" y="4941860"/>
                    <a:pt x="619143" y="4897157"/>
                  </a:cubicBezTo>
                  <a:lnTo>
                    <a:pt x="436465" y="4628710"/>
                  </a:lnTo>
                  <a:cubicBezTo>
                    <a:pt x="406182" y="4583544"/>
                    <a:pt x="376267" y="4538147"/>
                    <a:pt x="347088" y="4492171"/>
                  </a:cubicBezTo>
                  <a:cubicBezTo>
                    <a:pt x="317908" y="4446194"/>
                    <a:pt x="288974" y="4400102"/>
                    <a:pt x="262001" y="4352619"/>
                  </a:cubicBezTo>
                  <a:cubicBezTo>
                    <a:pt x="207934" y="4258119"/>
                    <a:pt x="158280" y="4160840"/>
                    <a:pt x="118679" y="4059853"/>
                  </a:cubicBezTo>
                  <a:cubicBezTo>
                    <a:pt x="78343" y="3959214"/>
                    <a:pt x="48429" y="3854870"/>
                    <a:pt x="28322" y="3749136"/>
                  </a:cubicBezTo>
                  <a:cubicBezTo>
                    <a:pt x="9073" y="3643402"/>
                    <a:pt x="0" y="3536046"/>
                    <a:pt x="0" y="3428922"/>
                  </a:cubicBezTo>
                  <a:cubicBezTo>
                    <a:pt x="1594" y="3001816"/>
                    <a:pt x="89010" y="2575868"/>
                    <a:pt x="253052" y="2174356"/>
                  </a:cubicBezTo>
                  <a:cubicBezTo>
                    <a:pt x="294246" y="2074066"/>
                    <a:pt x="338873" y="1974700"/>
                    <a:pt x="389141" y="1877652"/>
                  </a:cubicBezTo>
                  <a:cubicBezTo>
                    <a:pt x="438672" y="1780256"/>
                    <a:pt x="493230" y="1684945"/>
                    <a:pt x="552079" y="1591834"/>
                  </a:cubicBezTo>
                  <a:cubicBezTo>
                    <a:pt x="669900" y="1405728"/>
                    <a:pt x="804394" y="1227729"/>
                    <a:pt x="954950" y="1061773"/>
                  </a:cubicBezTo>
                  <a:cubicBezTo>
                    <a:pt x="1030597" y="979085"/>
                    <a:pt x="1109552" y="898829"/>
                    <a:pt x="1192922" y="822626"/>
                  </a:cubicBezTo>
                  <a:cubicBezTo>
                    <a:pt x="1213642" y="803402"/>
                    <a:pt x="1234483" y="784409"/>
                    <a:pt x="1255939" y="765880"/>
                  </a:cubicBezTo>
                  <a:cubicBezTo>
                    <a:pt x="1277273" y="747234"/>
                    <a:pt x="1298237" y="728241"/>
                    <a:pt x="1320183" y="710291"/>
                  </a:cubicBezTo>
                  <a:cubicBezTo>
                    <a:pt x="1363585" y="673811"/>
                    <a:pt x="1408088" y="638489"/>
                    <a:pt x="1452961" y="603514"/>
                  </a:cubicBezTo>
                  <a:cubicBezTo>
                    <a:pt x="1633310" y="464543"/>
                    <a:pt x="1828125" y="341437"/>
                    <a:pt x="2033360" y="235818"/>
                  </a:cubicBezTo>
                  <a:cubicBezTo>
                    <a:pt x="2187242" y="156561"/>
                    <a:pt x="2347554" y="87597"/>
                    <a:pt x="2512513" y="30012"/>
                  </a:cubicBezTo>
                  <a:close/>
                </a:path>
              </a:pathLst>
            </a:custGeom>
            <a:gradFill>
              <a:gsLst>
                <a:gs pos="2000">
                  <a:schemeClr val="bg1">
                    <a:alpha val="10000"/>
                  </a:schemeClr>
                </a:gs>
                <a:gs pos="16000">
                  <a:schemeClr val="accent6">
                    <a:alpha val="10000"/>
                  </a:schemeClr>
                </a:gs>
                <a:gs pos="100000">
                  <a:schemeClr val="bg1">
                    <a:alpha val="10000"/>
                  </a:schemeClr>
                </a:gs>
                <a:gs pos="85000">
                  <a:schemeClr val="accent1">
                    <a:alpha val="10000"/>
                  </a:schemeClr>
                </a:gs>
              </a:gsLst>
              <a:lin ang="120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9" name="Freeform: Shape 28">
              <a:extLst>
                <a:ext uri="{FF2B5EF4-FFF2-40B4-BE49-F238E27FC236}">
                  <a16:creationId xmlns:a16="http://schemas.microsoft.com/office/drawing/2014/main" id="{15102EBE-A80F-4CFF-B1DD-941EF9728B54}"/>
                </a:ext>
                <a:ext uri="{C183D7F6-B498-43B3-948B-1728B52AA6E4}">
                  <adec:decorative xmlns:adec="http://schemas.microsoft.com/office/drawing/2017/decorative" val="1"/>
                </a:ext>
              </a:extLst>
            </p:cNvPr>
            <p:cNvSpPr/>
            <p:nvPr>
              <p:extLst>
                <p:ext uri="{386F3935-93C4-4BCD-93E2-E3B085C9AB24}">
                  <p16:designElem xmlns:p16="http://schemas.microsoft.com/office/powerpoint/2015/main" val="1"/>
                </p:ext>
              </p:extLst>
            </p:nvPr>
          </p:nvSpPr>
          <p:spPr>
            <a:xfrm>
              <a:off x="6404998" y="98659"/>
              <a:ext cx="5774333" cy="6315453"/>
            </a:xfrm>
            <a:custGeom>
              <a:avLst/>
              <a:gdLst>
                <a:gd name="connsiteX0" fmla="*/ 3707237 w 5774333"/>
                <a:gd name="connsiteY0" fmla="*/ 1489 h 6315453"/>
                <a:gd name="connsiteX1" fmla="*/ 4037665 w 5774333"/>
                <a:gd name="connsiteY1" fmla="*/ 6121 h 6315453"/>
                <a:gd name="connsiteX2" fmla="*/ 4692239 w 5774333"/>
                <a:gd name="connsiteY2" fmla="*/ 102128 h 6315453"/>
                <a:gd name="connsiteX3" fmla="*/ 5315059 w 5774333"/>
                <a:gd name="connsiteY3" fmla="*/ 324945 h 6315453"/>
                <a:gd name="connsiteX4" fmla="*/ 5738325 w 5774333"/>
                <a:gd name="connsiteY4" fmla="*/ 578286 h 6315453"/>
                <a:gd name="connsiteX5" fmla="*/ 5774333 w 5774333"/>
                <a:gd name="connsiteY5" fmla="*/ 606551 h 6315453"/>
                <a:gd name="connsiteX6" fmla="*/ 5774333 w 5774333"/>
                <a:gd name="connsiteY6" fmla="*/ 975490 h 6315453"/>
                <a:gd name="connsiteX7" fmla="*/ 5676001 w 5774333"/>
                <a:gd name="connsiteY7" fmla="*/ 889749 h 6315453"/>
                <a:gd name="connsiteX8" fmla="*/ 5177132 w 5774333"/>
                <a:gd name="connsiteY8" fmla="*/ 581926 h 6315453"/>
                <a:gd name="connsiteX9" fmla="*/ 4615735 w 5774333"/>
                <a:gd name="connsiteY9" fmla="*/ 388640 h 6315453"/>
                <a:gd name="connsiteX10" fmla="*/ 4020010 w 5774333"/>
                <a:gd name="connsiteY10" fmla="*/ 308500 h 6315453"/>
                <a:gd name="connsiteX11" fmla="*/ 3416315 w 5774333"/>
                <a:gd name="connsiteY11" fmla="*/ 328882 h 6315453"/>
                <a:gd name="connsiteX12" fmla="*/ 2823779 w 5774333"/>
                <a:gd name="connsiteY12" fmla="*/ 446545 h 6315453"/>
                <a:gd name="connsiteX13" fmla="*/ 2256987 w 5774333"/>
                <a:gd name="connsiteY13" fmla="*/ 651296 h 6315453"/>
                <a:gd name="connsiteX14" fmla="*/ 1244169 w 5774333"/>
                <a:gd name="connsiteY14" fmla="*/ 1280374 h 6315453"/>
                <a:gd name="connsiteX15" fmla="*/ 830141 w 5774333"/>
                <a:gd name="connsiteY15" fmla="*/ 1700184 h 6315453"/>
                <a:gd name="connsiteX16" fmla="*/ 502792 w 5774333"/>
                <a:gd name="connsiteY16" fmla="*/ 2182300 h 6315453"/>
                <a:gd name="connsiteX17" fmla="*/ 280637 w 5774333"/>
                <a:gd name="connsiteY17" fmla="*/ 2715256 h 6315453"/>
                <a:gd name="connsiteX18" fmla="*/ 199843 w 5774333"/>
                <a:gd name="connsiteY18" fmla="*/ 3283418 h 6315453"/>
                <a:gd name="connsiteX19" fmla="*/ 233926 w 5774333"/>
                <a:gd name="connsiteY19" fmla="*/ 3561593 h 6315453"/>
                <a:gd name="connsiteX20" fmla="*/ 334582 w 5774333"/>
                <a:gd name="connsiteY20" fmla="*/ 3821816 h 6315453"/>
                <a:gd name="connsiteX21" fmla="*/ 404834 w 5774333"/>
                <a:gd name="connsiteY21" fmla="*/ 3944343 h 6315453"/>
                <a:gd name="connsiteX22" fmla="*/ 485506 w 5774333"/>
                <a:gd name="connsiteY22" fmla="*/ 4062932 h 6315453"/>
                <a:gd name="connsiteX23" fmla="*/ 671861 w 5774333"/>
                <a:gd name="connsiteY23" fmla="*/ 4292120 h 6315453"/>
                <a:gd name="connsiteX24" fmla="*/ 873542 w 5774333"/>
                <a:gd name="connsiteY24" fmla="*/ 4523044 h 6315453"/>
                <a:gd name="connsiteX25" fmla="*/ 973831 w 5774333"/>
                <a:gd name="connsiteY25" fmla="*/ 4643601 h 6315453"/>
                <a:gd name="connsiteX26" fmla="*/ 1022014 w 5774333"/>
                <a:gd name="connsiteY26" fmla="*/ 4702780 h 6315453"/>
                <a:gd name="connsiteX27" fmla="*/ 1069215 w 5774333"/>
                <a:gd name="connsiteY27" fmla="*/ 4759411 h 6315453"/>
                <a:gd name="connsiteX28" fmla="*/ 1474784 w 5774333"/>
                <a:gd name="connsiteY28" fmla="*/ 5177948 h 6315453"/>
                <a:gd name="connsiteX29" fmla="*/ 1690442 w 5774333"/>
                <a:gd name="connsiteY29" fmla="*/ 5366255 h 6315453"/>
                <a:gd name="connsiteX30" fmla="*/ 1916276 w 5774333"/>
                <a:gd name="connsiteY30" fmla="*/ 5539852 h 6315453"/>
                <a:gd name="connsiteX31" fmla="*/ 2420784 w 5774333"/>
                <a:gd name="connsiteY31" fmla="*/ 5814437 h 6315453"/>
                <a:gd name="connsiteX32" fmla="*/ 2703015 w 5774333"/>
                <a:gd name="connsiteY32" fmla="*/ 5892029 h 6315453"/>
                <a:gd name="connsiteX33" fmla="*/ 2775350 w 5774333"/>
                <a:gd name="connsiteY33" fmla="*/ 5905695 h 6315453"/>
                <a:gd name="connsiteX34" fmla="*/ 2848299 w 5774333"/>
                <a:gd name="connsiteY34" fmla="*/ 5917161 h 6315453"/>
                <a:gd name="connsiteX35" fmla="*/ 2995544 w 5774333"/>
                <a:gd name="connsiteY35" fmla="*/ 5933605 h 6315453"/>
                <a:gd name="connsiteX36" fmla="*/ 3069596 w 5774333"/>
                <a:gd name="connsiteY36" fmla="*/ 5938933 h 6315453"/>
                <a:gd name="connsiteX37" fmla="*/ 3143894 w 5774333"/>
                <a:gd name="connsiteY37" fmla="*/ 5942639 h 6315453"/>
                <a:gd name="connsiteX38" fmla="*/ 3218436 w 5774333"/>
                <a:gd name="connsiteY38" fmla="*/ 5944260 h 6315453"/>
                <a:gd name="connsiteX39" fmla="*/ 3293101 w 5774333"/>
                <a:gd name="connsiteY39" fmla="*/ 5943913 h 6315453"/>
                <a:gd name="connsiteX40" fmla="*/ 3330494 w 5774333"/>
                <a:gd name="connsiteY40" fmla="*/ 5943565 h 6315453"/>
                <a:gd name="connsiteX41" fmla="*/ 3366540 w 5774333"/>
                <a:gd name="connsiteY41" fmla="*/ 5942059 h 6315453"/>
                <a:gd name="connsiteX42" fmla="*/ 3402462 w 5774333"/>
                <a:gd name="connsiteY42" fmla="*/ 5940323 h 6315453"/>
                <a:gd name="connsiteX43" fmla="*/ 3438262 w 5774333"/>
                <a:gd name="connsiteY43" fmla="*/ 5937543 h 6315453"/>
                <a:gd name="connsiteX44" fmla="*/ 3580236 w 5774333"/>
                <a:gd name="connsiteY44" fmla="*/ 5920982 h 6315453"/>
                <a:gd name="connsiteX45" fmla="*/ 4121034 w 5774333"/>
                <a:gd name="connsiteY45" fmla="*/ 5753290 h 6315453"/>
                <a:gd name="connsiteX46" fmla="*/ 4620639 w 5774333"/>
                <a:gd name="connsiteY46" fmla="*/ 5459364 h 6315453"/>
                <a:gd name="connsiteX47" fmla="*/ 4741771 w 5774333"/>
                <a:gd name="connsiteY47" fmla="*/ 5372971 h 6315453"/>
                <a:gd name="connsiteX48" fmla="*/ 4862901 w 5774333"/>
                <a:gd name="connsiteY48" fmla="*/ 5283682 h 6315453"/>
                <a:gd name="connsiteX49" fmla="*/ 5108229 w 5774333"/>
                <a:gd name="connsiteY49" fmla="*/ 5098386 h 6315453"/>
                <a:gd name="connsiteX50" fmla="*/ 5612493 w 5774333"/>
                <a:gd name="connsiteY50" fmla="*/ 4739724 h 6315453"/>
                <a:gd name="connsiteX51" fmla="*/ 5774333 w 5774333"/>
                <a:gd name="connsiteY51" fmla="*/ 4623488 h 6315453"/>
                <a:gd name="connsiteX52" fmla="*/ 5774333 w 5774333"/>
                <a:gd name="connsiteY52" fmla="*/ 5232926 h 6315453"/>
                <a:gd name="connsiteX53" fmla="*/ 5676492 w 5774333"/>
                <a:gd name="connsiteY53" fmla="*/ 5306859 h 6315453"/>
                <a:gd name="connsiteX54" fmla="*/ 5426260 w 5774333"/>
                <a:gd name="connsiteY54" fmla="*/ 5486233 h 6315453"/>
                <a:gd name="connsiteX55" fmla="*/ 5300225 w 5774333"/>
                <a:gd name="connsiteY55" fmla="*/ 5576217 h 6315453"/>
                <a:gd name="connsiteX56" fmla="*/ 5170757 w 5774333"/>
                <a:gd name="connsiteY56" fmla="*/ 5666780 h 6315453"/>
                <a:gd name="connsiteX57" fmla="*/ 5038100 w 5774333"/>
                <a:gd name="connsiteY57" fmla="*/ 5756185 h 6315453"/>
                <a:gd name="connsiteX58" fmla="*/ 4901276 w 5774333"/>
                <a:gd name="connsiteY58" fmla="*/ 5843043 h 6315453"/>
                <a:gd name="connsiteX59" fmla="*/ 4614019 w 5774333"/>
                <a:gd name="connsiteY59" fmla="*/ 6006103 h 6315453"/>
                <a:gd name="connsiteX60" fmla="*/ 4305061 w 5774333"/>
                <a:gd name="connsiteY60" fmla="*/ 6144726 h 6315453"/>
                <a:gd name="connsiteX61" fmla="*/ 3632710 w 5774333"/>
                <a:gd name="connsiteY61" fmla="*/ 6304196 h 6315453"/>
                <a:gd name="connsiteX62" fmla="*/ 3459594 w 5774333"/>
                <a:gd name="connsiteY62" fmla="*/ 6314504 h 6315453"/>
                <a:gd name="connsiteX63" fmla="*/ 3416315 w 5774333"/>
                <a:gd name="connsiteY63" fmla="*/ 6315429 h 6315453"/>
                <a:gd name="connsiteX64" fmla="*/ 3373159 w 5774333"/>
                <a:gd name="connsiteY64" fmla="*/ 6315198 h 6315453"/>
                <a:gd name="connsiteX65" fmla="*/ 3330127 w 5774333"/>
                <a:gd name="connsiteY65" fmla="*/ 6314735 h 6315453"/>
                <a:gd name="connsiteX66" fmla="*/ 3288320 w 5774333"/>
                <a:gd name="connsiteY66" fmla="*/ 6313230 h 6315453"/>
                <a:gd name="connsiteX67" fmla="*/ 2954350 w 5774333"/>
                <a:gd name="connsiteY67" fmla="*/ 6288098 h 6315453"/>
                <a:gd name="connsiteX68" fmla="*/ 2622466 w 5774333"/>
                <a:gd name="connsiteY68" fmla="*/ 6232742 h 6315453"/>
                <a:gd name="connsiteX69" fmla="*/ 2296466 w 5774333"/>
                <a:gd name="connsiteY69" fmla="*/ 6146001 h 6315453"/>
                <a:gd name="connsiteX70" fmla="*/ 1672419 w 5774333"/>
                <a:gd name="connsiteY70" fmla="*/ 5885197 h 6315453"/>
                <a:gd name="connsiteX71" fmla="*/ 1146578 w 5774333"/>
                <a:gd name="connsiteY71" fmla="*/ 5479168 h 6315453"/>
                <a:gd name="connsiteX72" fmla="*/ 933372 w 5774333"/>
                <a:gd name="connsiteY72" fmla="*/ 5234810 h 6315453"/>
                <a:gd name="connsiteX73" fmla="*/ 747140 w 5774333"/>
                <a:gd name="connsiteY73" fmla="*/ 4976091 h 6315453"/>
                <a:gd name="connsiteX74" fmla="*/ 703616 w 5774333"/>
                <a:gd name="connsiteY74" fmla="*/ 4910196 h 6315453"/>
                <a:gd name="connsiteX75" fmla="*/ 662053 w 5774333"/>
                <a:gd name="connsiteY75" fmla="*/ 4846269 h 6315453"/>
                <a:gd name="connsiteX76" fmla="*/ 580033 w 5774333"/>
                <a:gd name="connsiteY76" fmla="*/ 4722352 h 6315453"/>
                <a:gd name="connsiteX77" fmla="*/ 410105 w 5774333"/>
                <a:gd name="connsiteY77" fmla="*/ 4469193 h 6315453"/>
                <a:gd name="connsiteX78" fmla="*/ 244224 w 5774333"/>
                <a:gd name="connsiteY78" fmla="*/ 4201556 h 6315453"/>
                <a:gd name="connsiteX79" fmla="*/ 169437 w 5774333"/>
                <a:gd name="connsiteY79" fmla="*/ 4059690 h 6315453"/>
                <a:gd name="connsiteX80" fmla="*/ 105929 w 5774333"/>
                <a:gd name="connsiteY80" fmla="*/ 3911221 h 6315453"/>
                <a:gd name="connsiteX81" fmla="*/ 57256 w 5774333"/>
                <a:gd name="connsiteY81" fmla="*/ 3757195 h 6315453"/>
                <a:gd name="connsiteX82" fmla="*/ 39111 w 5774333"/>
                <a:gd name="connsiteY82" fmla="*/ 3678677 h 6315453"/>
                <a:gd name="connsiteX83" fmla="*/ 31142 w 5774333"/>
                <a:gd name="connsiteY83" fmla="*/ 3639300 h 6315453"/>
                <a:gd name="connsiteX84" fmla="*/ 24521 w 5774333"/>
                <a:gd name="connsiteY84" fmla="*/ 3599809 h 6315453"/>
                <a:gd name="connsiteX85" fmla="*/ 0 w 5774333"/>
                <a:gd name="connsiteY85" fmla="*/ 3283418 h 6315453"/>
                <a:gd name="connsiteX86" fmla="*/ 68045 w 5774333"/>
                <a:gd name="connsiteY86" fmla="*/ 2666963 h 6315453"/>
                <a:gd name="connsiteX87" fmla="*/ 272546 w 5774333"/>
                <a:gd name="connsiteY87" fmla="*/ 2076334 h 6315453"/>
                <a:gd name="connsiteX88" fmla="*/ 1039300 w 5774333"/>
                <a:gd name="connsiteY88" fmla="*/ 1073307 h 6315453"/>
                <a:gd name="connsiteX89" fmla="*/ 1547733 w 5774333"/>
                <a:gd name="connsiteY89" fmla="*/ 680365 h 6315453"/>
                <a:gd name="connsiteX90" fmla="*/ 2115995 w 5774333"/>
                <a:gd name="connsiteY90" fmla="*/ 368373 h 6315453"/>
                <a:gd name="connsiteX91" fmla="*/ 3377451 w 5774333"/>
                <a:gd name="connsiteY91" fmla="*/ 24304 h 6315453"/>
                <a:gd name="connsiteX92" fmla="*/ 3707237 w 5774333"/>
                <a:gd name="connsiteY92" fmla="*/ 1489 h 6315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5774333" h="6315453">
                  <a:moveTo>
                    <a:pt x="3707237" y="1489"/>
                  </a:moveTo>
                  <a:cubicBezTo>
                    <a:pt x="3817502" y="-1522"/>
                    <a:pt x="3927875" y="41"/>
                    <a:pt x="4037665" y="6121"/>
                  </a:cubicBezTo>
                  <a:cubicBezTo>
                    <a:pt x="4257614" y="18745"/>
                    <a:pt x="4477439" y="49665"/>
                    <a:pt x="4692239" y="102128"/>
                  </a:cubicBezTo>
                  <a:cubicBezTo>
                    <a:pt x="4907039" y="154474"/>
                    <a:pt x="5116811" y="228592"/>
                    <a:pt x="5315059" y="324945"/>
                  </a:cubicBezTo>
                  <a:cubicBezTo>
                    <a:pt x="5463562" y="397211"/>
                    <a:pt x="5606133" y="481527"/>
                    <a:pt x="5738325" y="578286"/>
                  </a:cubicBezTo>
                  <a:lnTo>
                    <a:pt x="5774333" y="606551"/>
                  </a:lnTo>
                  <a:lnTo>
                    <a:pt x="5774333" y="975490"/>
                  </a:lnTo>
                  <a:lnTo>
                    <a:pt x="5676001" y="889749"/>
                  </a:lnTo>
                  <a:cubicBezTo>
                    <a:pt x="5522381" y="769886"/>
                    <a:pt x="5355519" y="665657"/>
                    <a:pt x="5177132" y="581926"/>
                  </a:cubicBezTo>
                  <a:cubicBezTo>
                    <a:pt x="4998867" y="497965"/>
                    <a:pt x="4810183" y="433574"/>
                    <a:pt x="4615735" y="388640"/>
                  </a:cubicBezTo>
                  <a:cubicBezTo>
                    <a:pt x="4421289" y="343591"/>
                    <a:pt x="4221446" y="317649"/>
                    <a:pt x="4020010" y="308500"/>
                  </a:cubicBezTo>
                  <a:cubicBezTo>
                    <a:pt x="3818207" y="298887"/>
                    <a:pt x="3616649" y="305257"/>
                    <a:pt x="3416315" y="328882"/>
                  </a:cubicBezTo>
                  <a:cubicBezTo>
                    <a:pt x="3216106" y="352623"/>
                    <a:pt x="3017736" y="392346"/>
                    <a:pt x="2823779" y="446545"/>
                  </a:cubicBezTo>
                  <a:cubicBezTo>
                    <a:pt x="2629699" y="500513"/>
                    <a:pt x="2440401" y="570345"/>
                    <a:pt x="2256987" y="651296"/>
                  </a:cubicBezTo>
                  <a:cubicBezTo>
                    <a:pt x="1889058" y="811461"/>
                    <a:pt x="1545527" y="1023856"/>
                    <a:pt x="1244169" y="1280374"/>
                  </a:cubicBezTo>
                  <a:cubicBezTo>
                    <a:pt x="1093982" y="1409039"/>
                    <a:pt x="954828" y="1549400"/>
                    <a:pt x="830141" y="1700184"/>
                  </a:cubicBezTo>
                  <a:cubicBezTo>
                    <a:pt x="705209" y="1850736"/>
                    <a:pt x="594989" y="2012176"/>
                    <a:pt x="502792" y="2182300"/>
                  </a:cubicBezTo>
                  <a:cubicBezTo>
                    <a:pt x="410595" y="2352308"/>
                    <a:pt x="333847" y="2530307"/>
                    <a:pt x="280637" y="2715256"/>
                  </a:cubicBezTo>
                  <a:cubicBezTo>
                    <a:pt x="227306" y="2899741"/>
                    <a:pt x="199719" y="3091521"/>
                    <a:pt x="199843" y="3283418"/>
                  </a:cubicBezTo>
                  <a:cubicBezTo>
                    <a:pt x="200946" y="3377687"/>
                    <a:pt x="210754" y="3471261"/>
                    <a:pt x="233926" y="3561593"/>
                  </a:cubicBezTo>
                  <a:cubicBezTo>
                    <a:pt x="256730" y="3652040"/>
                    <a:pt x="292162" y="3738550"/>
                    <a:pt x="334582" y="3821816"/>
                  </a:cubicBezTo>
                  <a:cubicBezTo>
                    <a:pt x="356038" y="3863392"/>
                    <a:pt x="379823" y="3904157"/>
                    <a:pt x="404834" y="3944343"/>
                  </a:cubicBezTo>
                  <a:cubicBezTo>
                    <a:pt x="430212" y="3984413"/>
                    <a:pt x="457308" y="4023905"/>
                    <a:pt x="485506" y="4062932"/>
                  </a:cubicBezTo>
                  <a:cubicBezTo>
                    <a:pt x="542639" y="4140757"/>
                    <a:pt x="606146" y="4216265"/>
                    <a:pt x="671861" y="4292120"/>
                  </a:cubicBezTo>
                  <a:cubicBezTo>
                    <a:pt x="737576" y="4368091"/>
                    <a:pt x="806234" y="4444062"/>
                    <a:pt x="873542" y="4523044"/>
                  </a:cubicBezTo>
                  <a:cubicBezTo>
                    <a:pt x="907258" y="4562419"/>
                    <a:pt x="940606" y="4602721"/>
                    <a:pt x="973831" y="4643601"/>
                  </a:cubicBezTo>
                  <a:lnTo>
                    <a:pt x="1022014" y="4702780"/>
                  </a:lnTo>
                  <a:cubicBezTo>
                    <a:pt x="1037829" y="4721658"/>
                    <a:pt x="1052910" y="4740998"/>
                    <a:pt x="1069215" y="4759411"/>
                  </a:cubicBezTo>
                  <a:cubicBezTo>
                    <a:pt x="1196477" y="4909269"/>
                    <a:pt x="1334527" y="5047199"/>
                    <a:pt x="1474784" y="5177948"/>
                  </a:cubicBezTo>
                  <a:cubicBezTo>
                    <a:pt x="1545281" y="5243033"/>
                    <a:pt x="1617003" y="5305917"/>
                    <a:pt x="1690442" y="5366255"/>
                  </a:cubicBezTo>
                  <a:cubicBezTo>
                    <a:pt x="1763881" y="5426591"/>
                    <a:pt x="1838668" y="5484959"/>
                    <a:pt x="1916276" y="5539852"/>
                  </a:cubicBezTo>
                  <a:cubicBezTo>
                    <a:pt x="2070877" y="5649872"/>
                    <a:pt x="2237617" y="5748194"/>
                    <a:pt x="2420784" y="5814437"/>
                  </a:cubicBezTo>
                  <a:cubicBezTo>
                    <a:pt x="2512124" y="5847559"/>
                    <a:pt x="2606773" y="5872921"/>
                    <a:pt x="2703015" y="5892029"/>
                  </a:cubicBezTo>
                  <a:cubicBezTo>
                    <a:pt x="2727168" y="5896546"/>
                    <a:pt x="2751075" y="5901758"/>
                    <a:pt x="2775350" y="5905695"/>
                  </a:cubicBezTo>
                  <a:lnTo>
                    <a:pt x="2848299" y="5917161"/>
                  </a:lnTo>
                  <a:cubicBezTo>
                    <a:pt x="2897218" y="5923298"/>
                    <a:pt x="2946136" y="5929784"/>
                    <a:pt x="2995544" y="5933605"/>
                  </a:cubicBezTo>
                  <a:cubicBezTo>
                    <a:pt x="3020188" y="5935806"/>
                    <a:pt x="3044831" y="5937891"/>
                    <a:pt x="3069596" y="5938933"/>
                  </a:cubicBezTo>
                  <a:cubicBezTo>
                    <a:pt x="3094362" y="5940090"/>
                    <a:pt x="3119005" y="5941943"/>
                    <a:pt x="3143894" y="5942639"/>
                  </a:cubicBezTo>
                  <a:lnTo>
                    <a:pt x="3218436" y="5944260"/>
                  </a:lnTo>
                  <a:cubicBezTo>
                    <a:pt x="3243201" y="5944838"/>
                    <a:pt x="3268212" y="5944029"/>
                    <a:pt x="3293101" y="5943913"/>
                  </a:cubicBezTo>
                  <a:lnTo>
                    <a:pt x="3330494" y="5943565"/>
                  </a:lnTo>
                  <a:cubicBezTo>
                    <a:pt x="3342632" y="5943218"/>
                    <a:pt x="3354524" y="5942523"/>
                    <a:pt x="3366540" y="5942059"/>
                  </a:cubicBezTo>
                  <a:cubicBezTo>
                    <a:pt x="3378554" y="5941480"/>
                    <a:pt x="3390570" y="5941134"/>
                    <a:pt x="3402462" y="5940323"/>
                  </a:cubicBezTo>
                  <a:lnTo>
                    <a:pt x="3438262" y="5937543"/>
                  </a:lnTo>
                  <a:cubicBezTo>
                    <a:pt x="3485954" y="5933953"/>
                    <a:pt x="3533279" y="5927931"/>
                    <a:pt x="3580236" y="5920982"/>
                  </a:cubicBezTo>
                  <a:cubicBezTo>
                    <a:pt x="3768185" y="5891567"/>
                    <a:pt x="3948901" y="5834010"/>
                    <a:pt x="4121034" y="5753290"/>
                  </a:cubicBezTo>
                  <a:cubicBezTo>
                    <a:pt x="4293782" y="5673497"/>
                    <a:pt x="4458191" y="5571353"/>
                    <a:pt x="4620639" y="5459364"/>
                  </a:cubicBezTo>
                  <a:cubicBezTo>
                    <a:pt x="4661221" y="5431455"/>
                    <a:pt x="4701557" y="5402271"/>
                    <a:pt x="4741771" y="5372971"/>
                  </a:cubicBezTo>
                  <a:cubicBezTo>
                    <a:pt x="4782230" y="5343672"/>
                    <a:pt x="4822566" y="5313908"/>
                    <a:pt x="4862901" y="5283682"/>
                  </a:cubicBezTo>
                  <a:lnTo>
                    <a:pt x="5108229" y="5098386"/>
                  </a:lnTo>
                  <a:cubicBezTo>
                    <a:pt x="5276563" y="4972270"/>
                    <a:pt x="5446489" y="4854838"/>
                    <a:pt x="5612493" y="4739724"/>
                  </a:cubicBezTo>
                  <a:lnTo>
                    <a:pt x="5774333" y="4623488"/>
                  </a:lnTo>
                  <a:lnTo>
                    <a:pt x="5774333" y="5232926"/>
                  </a:lnTo>
                  <a:lnTo>
                    <a:pt x="5676492" y="5306859"/>
                  </a:lnTo>
                  <a:cubicBezTo>
                    <a:pt x="5592693" y="5367905"/>
                    <a:pt x="5508955" y="5427286"/>
                    <a:pt x="5426260" y="5486233"/>
                  </a:cubicBezTo>
                  <a:lnTo>
                    <a:pt x="5300225" y="5576217"/>
                  </a:lnTo>
                  <a:cubicBezTo>
                    <a:pt x="5257559" y="5606443"/>
                    <a:pt x="5214525" y="5636901"/>
                    <a:pt x="5170757" y="5666780"/>
                  </a:cubicBezTo>
                  <a:cubicBezTo>
                    <a:pt x="5127110" y="5696775"/>
                    <a:pt x="5082973" y="5726654"/>
                    <a:pt x="5038100" y="5756185"/>
                  </a:cubicBezTo>
                  <a:cubicBezTo>
                    <a:pt x="4993106" y="5785486"/>
                    <a:pt x="4947743" y="5814553"/>
                    <a:pt x="4901276" y="5843043"/>
                  </a:cubicBezTo>
                  <a:cubicBezTo>
                    <a:pt x="4808835" y="5900136"/>
                    <a:pt x="4713449" y="5955494"/>
                    <a:pt x="4614019" y="6006103"/>
                  </a:cubicBezTo>
                  <a:cubicBezTo>
                    <a:pt x="4514711" y="6056943"/>
                    <a:pt x="4411971" y="6104192"/>
                    <a:pt x="4305061" y="6144726"/>
                  </a:cubicBezTo>
                  <a:cubicBezTo>
                    <a:pt x="4092223" y="6226952"/>
                    <a:pt x="3863569" y="6282424"/>
                    <a:pt x="3632710" y="6304196"/>
                  </a:cubicBezTo>
                  <a:cubicBezTo>
                    <a:pt x="3574964" y="6309408"/>
                    <a:pt x="3517218" y="6313345"/>
                    <a:pt x="3459594" y="6314504"/>
                  </a:cubicBezTo>
                  <a:lnTo>
                    <a:pt x="3416315" y="6315429"/>
                  </a:lnTo>
                  <a:cubicBezTo>
                    <a:pt x="3401971" y="6315546"/>
                    <a:pt x="3387505" y="6315198"/>
                    <a:pt x="3373159" y="6315198"/>
                  </a:cubicBezTo>
                  <a:lnTo>
                    <a:pt x="3330127" y="6314735"/>
                  </a:lnTo>
                  <a:lnTo>
                    <a:pt x="3288320" y="6313230"/>
                  </a:lnTo>
                  <a:cubicBezTo>
                    <a:pt x="3176996" y="6309870"/>
                    <a:pt x="3065428" y="6301533"/>
                    <a:pt x="2954350" y="6288098"/>
                  </a:cubicBezTo>
                  <a:cubicBezTo>
                    <a:pt x="2843150" y="6275360"/>
                    <a:pt x="2732194" y="6257061"/>
                    <a:pt x="2622466" y="6232742"/>
                  </a:cubicBezTo>
                  <a:cubicBezTo>
                    <a:pt x="2512859" y="6208190"/>
                    <a:pt x="2404110" y="6179122"/>
                    <a:pt x="2296466" y="6146001"/>
                  </a:cubicBezTo>
                  <a:cubicBezTo>
                    <a:pt x="2081544" y="6079179"/>
                    <a:pt x="1869073" y="5996027"/>
                    <a:pt x="1672419" y="5885197"/>
                  </a:cubicBezTo>
                  <a:cubicBezTo>
                    <a:pt x="1475643" y="5774599"/>
                    <a:pt x="1299954" y="5634353"/>
                    <a:pt x="1146578" y="5479168"/>
                  </a:cubicBezTo>
                  <a:cubicBezTo>
                    <a:pt x="1069461" y="5401692"/>
                    <a:pt x="999333" y="5319235"/>
                    <a:pt x="933372" y="5234810"/>
                  </a:cubicBezTo>
                  <a:cubicBezTo>
                    <a:pt x="867781" y="5150038"/>
                    <a:pt x="805375" y="5063991"/>
                    <a:pt x="747140" y="4976091"/>
                  </a:cubicBezTo>
                  <a:cubicBezTo>
                    <a:pt x="732182" y="4954319"/>
                    <a:pt x="718082" y="4932199"/>
                    <a:pt x="703616" y="4910196"/>
                  </a:cubicBezTo>
                  <a:lnTo>
                    <a:pt x="662053" y="4846269"/>
                  </a:lnTo>
                  <a:cubicBezTo>
                    <a:pt x="635449" y="4804925"/>
                    <a:pt x="607864" y="4763928"/>
                    <a:pt x="580033" y="4722352"/>
                  </a:cubicBezTo>
                  <a:lnTo>
                    <a:pt x="410105" y="4469193"/>
                  </a:lnTo>
                  <a:cubicBezTo>
                    <a:pt x="353095" y="4382915"/>
                    <a:pt x="296820" y="4294089"/>
                    <a:pt x="244224" y="4201556"/>
                  </a:cubicBezTo>
                  <a:cubicBezTo>
                    <a:pt x="217987" y="4155232"/>
                    <a:pt x="192609" y="4108098"/>
                    <a:pt x="169437" y="4059690"/>
                  </a:cubicBezTo>
                  <a:cubicBezTo>
                    <a:pt x="146388" y="4011165"/>
                    <a:pt x="124932" y="3961715"/>
                    <a:pt x="105929" y="3911221"/>
                  </a:cubicBezTo>
                  <a:cubicBezTo>
                    <a:pt x="87293" y="3860613"/>
                    <a:pt x="70742" y="3809309"/>
                    <a:pt x="57256" y="3757195"/>
                  </a:cubicBezTo>
                  <a:cubicBezTo>
                    <a:pt x="50881" y="3731138"/>
                    <a:pt x="44383" y="3704965"/>
                    <a:pt x="39111" y="3678677"/>
                  </a:cubicBezTo>
                  <a:lnTo>
                    <a:pt x="31142" y="3639300"/>
                  </a:lnTo>
                  <a:lnTo>
                    <a:pt x="24521" y="3599809"/>
                  </a:lnTo>
                  <a:cubicBezTo>
                    <a:pt x="7234" y="3494423"/>
                    <a:pt x="0" y="3388457"/>
                    <a:pt x="0" y="3283418"/>
                  </a:cubicBezTo>
                  <a:cubicBezTo>
                    <a:pt x="491" y="3076698"/>
                    <a:pt x="23418" y="2869978"/>
                    <a:pt x="68045" y="2666963"/>
                  </a:cubicBezTo>
                  <a:cubicBezTo>
                    <a:pt x="112550" y="2464064"/>
                    <a:pt x="180717" y="2265104"/>
                    <a:pt x="272546" y="2076334"/>
                  </a:cubicBezTo>
                  <a:cubicBezTo>
                    <a:pt x="457062" y="1698794"/>
                    <a:pt x="724457" y="1360978"/>
                    <a:pt x="1039300" y="1073307"/>
                  </a:cubicBezTo>
                  <a:cubicBezTo>
                    <a:pt x="1197090" y="929472"/>
                    <a:pt x="1367630" y="798259"/>
                    <a:pt x="1547733" y="680365"/>
                  </a:cubicBezTo>
                  <a:cubicBezTo>
                    <a:pt x="1728081" y="562587"/>
                    <a:pt x="1917870" y="457663"/>
                    <a:pt x="2115995" y="368373"/>
                  </a:cubicBezTo>
                  <a:cubicBezTo>
                    <a:pt x="2512737" y="191070"/>
                    <a:pt x="2939883" y="73870"/>
                    <a:pt x="3377451" y="24304"/>
                  </a:cubicBezTo>
                  <a:cubicBezTo>
                    <a:pt x="3486812" y="12086"/>
                    <a:pt x="3596971" y="4500"/>
                    <a:pt x="3707237" y="1489"/>
                  </a:cubicBezTo>
                  <a:close/>
                </a:path>
              </a:pathLst>
            </a:custGeom>
            <a:gradFill>
              <a:gsLst>
                <a:gs pos="2000">
                  <a:schemeClr val="bg1">
                    <a:alpha val="10000"/>
                  </a:schemeClr>
                </a:gs>
                <a:gs pos="16000">
                  <a:schemeClr val="accent6">
                    <a:alpha val="10000"/>
                  </a:schemeClr>
                </a:gs>
                <a:gs pos="100000">
                  <a:schemeClr val="bg1">
                    <a:alpha val="10000"/>
                  </a:schemeClr>
                </a:gs>
                <a:gs pos="85000">
                  <a:schemeClr val="accent1">
                    <a:alpha val="10000"/>
                  </a:schemeClr>
                </a:gs>
              </a:gsLst>
              <a:lin ang="120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0" name="Freeform: Shape 29">
              <a:extLst>
                <a:ext uri="{FF2B5EF4-FFF2-40B4-BE49-F238E27FC236}">
                  <a16:creationId xmlns:a16="http://schemas.microsoft.com/office/drawing/2014/main" id="{EC18CE1F-9DF1-47AF-9E66-6CE348AC2334}"/>
                </a:ext>
                <a:ext uri="{C183D7F6-B498-43B3-948B-1728B52AA6E4}">
                  <adec:decorative xmlns:adec="http://schemas.microsoft.com/office/drawing/2017/decorative" val="1"/>
                </a:ext>
              </a:extLst>
            </p:cNvPr>
            <p:cNvSpPr/>
            <p:nvPr>
              <p:extLst>
                <p:ext uri="{386F3935-93C4-4BCD-93E2-E3B085C9AB24}">
                  <p16:designElem xmlns:p16="http://schemas.microsoft.com/office/powerpoint/2015/main" val="1"/>
                </p:ext>
              </p:extLst>
            </p:nvPr>
          </p:nvSpPr>
          <p:spPr>
            <a:xfrm>
              <a:off x="6410220" y="131729"/>
              <a:ext cx="5769111" cy="6229400"/>
            </a:xfrm>
            <a:custGeom>
              <a:avLst/>
              <a:gdLst>
                <a:gd name="connsiteX0" fmla="*/ 3882695 w 5769111"/>
                <a:gd name="connsiteY0" fmla="*/ 0 h 6229400"/>
                <a:gd name="connsiteX1" fmla="*/ 5691883 w 5769111"/>
                <a:gd name="connsiteY1" fmla="*/ 557381 h 6229400"/>
                <a:gd name="connsiteX2" fmla="*/ 5769111 w 5769111"/>
                <a:gd name="connsiteY2" fmla="*/ 620523 h 6229400"/>
                <a:gd name="connsiteX3" fmla="*/ 5769111 w 5769111"/>
                <a:gd name="connsiteY3" fmla="*/ 1464911 h 6229400"/>
                <a:gd name="connsiteX4" fmla="*/ 5660063 w 5769111"/>
                <a:gd name="connsiteY4" fmla="*/ 1328105 h 6229400"/>
                <a:gd name="connsiteX5" fmla="*/ 4910471 w 5769111"/>
                <a:gd name="connsiteY5" fmla="*/ 781599 h 6229400"/>
                <a:gd name="connsiteX6" fmla="*/ 3882695 w 5769111"/>
                <a:gd name="connsiteY6" fmla="*/ 579048 h 6229400"/>
                <a:gd name="connsiteX7" fmla="*/ 2683153 w 5769111"/>
                <a:gd name="connsiteY7" fmla="*/ 797003 h 6229400"/>
                <a:gd name="connsiteX8" fmla="*/ 1617493 w 5769111"/>
                <a:gd name="connsiteY8" fmla="*/ 1395738 h 6229400"/>
                <a:gd name="connsiteX9" fmla="*/ 880408 w 5769111"/>
                <a:gd name="connsiteY9" fmla="*/ 2259099 h 6229400"/>
                <a:gd name="connsiteX10" fmla="*/ 613135 w 5769111"/>
                <a:gd name="connsiteY10" fmla="*/ 3263863 h 6229400"/>
                <a:gd name="connsiteX11" fmla="*/ 1055484 w 5769111"/>
                <a:gd name="connsiteY11" fmla="*/ 4196825 h 6229400"/>
                <a:gd name="connsiteX12" fmla="*/ 1278376 w 5769111"/>
                <a:gd name="connsiteY12" fmla="*/ 4492950 h 6229400"/>
                <a:gd name="connsiteX13" fmla="*/ 3369851 w 5769111"/>
                <a:gd name="connsiteY13" fmla="*/ 5650468 h 6229400"/>
                <a:gd name="connsiteX14" fmla="*/ 4957551 w 5769111"/>
                <a:gd name="connsiteY14" fmla="*/ 4938355 h 6229400"/>
                <a:gd name="connsiteX15" fmla="*/ 5150773 w 5769111"/>
                <a:gd name="connsiteY15" fmla="*/ 4796950 h 6229400"/>
                <a:gd name="connsiteX16" fmla="*/ 5747247 w 5769111"/>
                <a:gd name="connsiteY16" fmla="*/ 4338176 h 6229400"/>
                <a:gd name="connsiteX17" fmla="*/ 5769111 w 5769111"/>
                <a:gd name="connsiteY17" fmla="*/ 4318497 h 6229400"/>
                <a:gd name="connsiteX18" fmla="*/ 5769111 w 5769111"/>
                <a:gd name="connsiteY18" fmla="*/ 5074612 h 6229400"/>
                <a:gd name="connsiteX19" fmla="*/ 5636252 w 5769111"/>
                <a:gd name="connsiteY19" fmla="*/ 5174208 h 6229400"/>
                <a:gd name="connsiteX20" fmla="*/ 5334922 w 5769111"/>
                <a:gd name="connsiteY20" fmla="*/ 5394528 h 6229400"/>
                <a:gd name="connsiteX21" fmla="*/ 3369727 w 5769111"/>
                <a:gd name="connsiteY21" fmla="*/ 6229400 h 6229400"/>
                <a:gd name="connsiteX22" fmla="*/ 771046 w 5769111"/>
                <a:gd name="connsiteY22" fmla="*/ 4817913 h 6229400"/>
                <a:gd name="connsiteX23" fmla="*/ 0 w 5769111"/>
                <a:gd name="connsiteY23" fmla="*/ 3263748 h 6229400"/>
                <a:gd name="connsiteX24" fmla="*/ 3882695 w 5769111"/>
                <a:gd name="connsiteY24" fmla="*/ 0 h 622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769111" h="6229400">
                  <a:moveTo>
                    <a:pt x="3882695" y="0"/>
                  </a:moveTo>
                  <a:cubicBezTo>
                    <a:pt x="4601253" y="0"/>
                    <a:pt x="5210727" y="205477"/>
                    <a:pt x="5691883" y="557381"/>
                  </a:cubicBezTo>
                  <a:lnTo>
                    <a:pt x="5769111" y="620523"/>
                  </a:lnTo>
                  <a:lnTo>
                    <a:pt x="5769111" y="1464911"/>
                  </a:lnTo>
                  <a:lnTo>
                    <a:pt x="5660063" y="1328105"/>
                  </a:lnTo>
                  <a:cubicBezTo>
                    <a:pt x="5449800" y="1091506"/>
                    <a:pt x="5197607" y="907600"/>
                    <a:pt x="4910471" y="781599"/>
                  </a:cubicBezTo>
                  <a:cubicBezTo>
                    <a:pt x="4604088" y="647260"/>
                    <a:pt x="4258349" y="579048"/>
                    <a:pt x="3882695" y="579048"/>
                  </a:cubicBezTo>
                  <a:cubicBezTo>
                    <a:pt x="3484238" y="579048"/>
                    <a:pt x="3080631" y="652240"/>
                    <a:pt x="2683153" y="797003"/>
                  </a:cubicBezTo>
                  <a:cubicBezTo>
                    <a:pt x="2296098" y="937595"/>
                    <a:pt x="1927678" y="1144662"/>
                    <a:pt x="1617493" y="1395738"/>
                  </a:cubicBezTo>
                  <a:cubicBezTo>
                    <a:pt x="1301915" y="1651098"/>
                    <a:pt x="1053890" y="1941665"/>
                    <a:pt x="880408" y="2259099"/>
                  </a:cubicBezTo>
                  <a:cubicBezTo>
                    <a:pt x="703125" y="2583597"/>
                    <a:pt x="613135" y="2921645"/>
                    <a:pt x="613135" y="3263863"/>
                  </a:cubicBezTo>
                  <a:cubicBezTo>
                    <a:pt x="613135" y="3608512"/>
                    <a:pt x="756702" y="3809789"/>
                    <a:pt x="1055484" y="4196825"/>
                  </a:cubicBezTo>
                  <a:cubicBezTo>
                    <a:pt x="1127574" y="4290167"/>
                    <a:pt x="1202116" y="4386753"/>
                    <a:pt x="1278376" y="4492950"/>
                  </a:cubicBezTo>
                  <a:cubicBezTo>
                    <a:pt x="1861105" y="5304313"/>
                    <a:pt x="2486623" y="5650468"/>
                    <a:pt x="3369851" y="5650468"/>
                  </a:cubicBezTo>
                  <a:cubicBezTo>
                    <a:pt x="3949515" y="5650468"/>
                    <a:pt x="4374822" y="5368471"/>
                    <a:pt x="4957551" y="4938355"/>
                  </a:cubicBezTo>
                  <a:cubicBezTo>
                    <a:pt x="5022653" y="4890293"/>
                    <a:pt x="5087755" y="4842811"/>
                    <a:pt x="5150773" y="4796950"/>
                  </a:cubicBezTo>
                  <a:cubicBezTo>
                    <a:pt x="5364254" y="4641404"/>
                    <a:pt x="5570313" y="4491241"/>
                    <a:pt x="5747247" y="4338176"/>
                  </a:cubicBezTo>
                  <a:lnTo>
                    <a:pt x="5769111" y="4318497"/>
                  </a:lnTo>
                  <a:lnTo>
                    <a:pt x="5769111" y="5074612"/>
                  </a:lnTo>
                  <a:lnTo>
                    <a:pt x="5636252" y="5174208"/>
                  </a:lnTo>
                  <a:cubicBezTo>
                    <a:pt x="5537051" y="5246835"/>
                    <a:pt x="5436100" y="5319845"/>
                    <a:pt x="5334922" y="5394528"/>
                  </a:cubicBezTo>
                  <a:cubicBezTo>
                    <a:pt x="4745327" y="5829741"/>
                    <a:pt x="4177309" y="6229400"/>
                    <a:pt x="3369727" y="6229400"/>
                  </a:cubicBezTo>
                  <a:cubicBezTo>
                    <a:pt x="2172147" y="6229400"/>
                    <a:pt x="1394603" y="5686137"/>
                    <a:pt x="771046" y="4817913"/>
                  </a:cubicBezTo>
                  <a:cubicBezTo>
                    <a:pt x="396864" y="4297000"/>
                    <a:pt x="0" y="3939728"/>
                    <a:pt x="0" y="3263748"/>
                  </a:cubicBezTo>
                  <a:cubicBezTo>
                    <a:pt x="0" y="1461170"/>
                    <a:pt x="1955141" y="0"/>
                    <a:pt x="3882695" y="0"/>
                  </a:cubicBezTo>
                  <a:close/>
                </a:path>
              </a:pathLst>
            </a:custGeom>
            <a:gradFill>
              <a:gsLst>
                <a:gs pos="2000">
                  <a:schemeClr val="bg1">
                    <a:alpha val="10000"/>
                  </a:schemeClr>
                </a:gs>
                <a:gs pos="16000">
                  <a:schemeClr val="accent6">
                    <a:alpha val="10000"/>
                  </a:schemeClr>
                </a:gs>
                <a:gs pos="100000">
                  <a:schemeClr val="bg1">
                    <a:alpha val="10000"/>
                  </a:schemeClr>
                </a:gs>
                <a:gs pos="85000">
                  <a:schemeClr val="accent1">
                    <a:alpha val="10000"/>
                  </a:schemeClr>
                </a:gs>
              </a:gsLst>
              <a:lin ang="120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1" name="Freeform: Shape 30">
              <a:extLst>
                <a:ext uri="{FF2B5EF4-FFF2-40B4-BE49-F238E27FC236}">
                  <a16:creationId xmlns:a16="http://schemas.microsoft.com/office/drawing/2014/main" id="{5BD26A8C-8D1D-41E6-A71E-FE9AC75F3F8A}"/>
                </a:ext>
                <a:ext uri="{C183D7F6-B498-43B3-948B-1728B52AA6E4}">
                  <adec:decorative xmlns:adec="http://schemas.microsoft.com/office/drawing/2017/decorative" val="1"/>
                </a:ext>
              </a:extLst>
            </p:cNvPr>
            <p:cNvSpPr/>
            <p:nvPr>
              <p:extLst>
                <p:ext uri="{386F3935-93C4-4BCD-93E2-E3B085C9AB24}">
                  <p16:designElem xmlns:p16="http://schemas.microsoft.com/office/powerpoint/2015/main" val="1"/>
                </p:ext>
              </p:extLst>
            </p:nvPr>
          </p:nvSpPr>
          <p:spPr>
            <a:xfrm>
              <a:off x="6410220" y="131729"/>
              <a:ext cx="5769111" cy="6229400"/>
            </a:xfrm>
            <a:custGeom>
              <a:avLst/>
              <a:gdLst>
                <a:gd name="connsiteX0" fmla="*/ 3882695 w 5769111"/>
                <a:gd name="connsiteY0" fmla="*/ 0 h 6229400"/>
                <a:gd name="connsiteX1" fmla="*/ 5691883 w 5769111"/>
                <a:gd name="connsiteY1" fmla="*/ 557381 h 6229400"/>
                <a:gd name="connsiteX2" fmla="*/ 5769111 w 5769111"/>
                <a:gd name="connsiteY2" fmla="*/ 620523 h 6229400"/>
                <a:gd name="connsiteX3" fmla="*/ 5769111 w 5769111"/>
                <a:gd name="connsiteY3" fmla="*/ 1675390 h 6229400"/>
                <a:gd name="connsiteX4" fmla="*/ 5711488 w 5769111"/>
                <a:gd name="connsiteY4" fmla="*/ 1585205 h 6229400"/>
                <a:gd name="connsiteX5" fmla="*/ 5566027 w 5769111"/>
                <a:gd name="connsiteY5" fmla="*/ 1402571 h 6229400"/>
                <a:gd name="connsiteX6" fmla="*/ 4858734 w 5769111"/>
                <a:gd name="connsiteY6" fmla="*/ 886639 h 6229400"/>
                <a:gd name="connsiteX7" fmla="*/ 3882695 w 5769111"/>
                <a:gd name="connsiteY7" fmla="*/ 694858 h 6229400"/>
                <a:gd name="connsiteX8" fmla="*/ 2727046 w 5769111"/>
                <a:gd name="connsiteY8" fmla="*/ 905053 h 6229400"/>
                <a:gd name="connsiteX9" fmla="*/ 1697186 w 5769111"/>
                <a:gd name="connsiteY9" fmla="*/ 1483638 h 6229400"/>
                <a:gd name="connsiteX10" fmla="*/ 989279 w 5769111"/>
                <a:gd name="connsiteY10" fmla="*/ 2312139 h 6229400"/>
                <a:gd name="connsiteX11" fmla="*/ 735615 w 5769111"/>
                <a:gd name="connsiteY11" fmla="*/ 3263863 h 6229400"/>
                <a:gd name="connsiteX12" fmla="*/ 1154424 w 5769111"/>
                <a:gd name="connsiteY12" fmla="*/ 4128614 h 6229400"/>
                <a:gd name="connsiteX13" fmla="*/ 1379768 w 5769111"/>
                <a:gd name="connsiteY13" fmla="*/ 4427981 h 6229400"/>
                <a:gd name="connsiteX14" fmla="*/ 2239456 w 5769111"/>
                <a:gd name="connsiteY14" fmla="*/ 5256947 h 6229400"/>
                <a:gd name="connsiteX15" fmla="*/ 3369727 w 5769111"/>
                <a:gd name="connsiteY15" fmla="*/ 5534658 h 6229400"/>
                <a:gd name="connsiteX16" fmla="*/ 4096760 w 5769111"/>
                <a:gd name="connsiteY16" fmla="*/ 5357817 h 6229400"/>
                <a:gd name="connsiteX17" fmla="*/ 4881905 w 5769111"/>
                <a:gd name="connsiteY17" fmla="*/ 4847212 h 6229400"/>
                <a:gd name="connsiteX18" fmla="*/ 5075739 w 5769111"/>
                <a:gd name="connsiteY18" fmla="*/ 4705346 h 6229400"/>
                <a:gd name="connsiteX19" fmla="*/ 5759930 w 5769111"/>
                <a:gd name="connsiteY19" fmla="*/ 4166809 h 6229400"/>
                <a:gd name="connsiteX20" fmla="*/ 5769111 w 5769111"/>
                <a:gd name="connsiteY20" fmla="*/ 4157764 h 6229400"/>
                <a:gd name="connsiteX21" fmla="*/ 5769111 w 5769111"/>
                <a:gd name="connsiteY21" fmla="*/ 5074612 h 6229400"/>
                <a:gd name="connsiteX22" fmla="*/ 5636252 w 5769111"/>
                <a:gd name="connsiteY22" fmla="*/ 5174208 h 6229400"/>
                <a:gd name="connsiteX23" fmla="*/ 5334922 w 5769111"/>
                <a:gd name="connsiteY23" fmla="*/ 5394528 h 6229400"/>
                <a:gd name="connsiteX24" fmla="*/ 3369727 w 5769111"/>
                <a:gd name="connsiteY24" fmla="*/ 6229400 h 6229400"/>
                <a:gd name="connsiteX25" fmla="*/ 771046 w 5769111"/>
                <a:gd name="connsiteY25" fmla="*/ 4817913 h 6229400"/>
                <a:gd name="connsiteX26" fmla="*/ 0 w 5769111"/>
                <a:gd name="connsiteY26" fmla="*/ 3263748 h 6229400"/>
                <a:gd name="connsiteX27" fmla="*/ 3882695 w 5769111"/>
                <a:gd name="connsiteY27" fmla="*/ 0 h 622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769111" h="6229400">
                  <a:moveTo>
                    <a:pt x="3882695" y="0"/>
                  </a:moveTo>
                  <a:cubicBezTo>
                    <a:pt x="4601253" y="0"/>
                    <a:pt x="5210727" y="205477"/>
                    <a:pt x="5691883" y="557381"/>
                  </a:cubicBezTo>
                  <a:lnTo>
                    <a:pt x="5769111" y="620523"/>
                  </a:lnTo>
                  <a:lnTo>
                    <a:pt x="5769111" y="1675390"/>
                  </a:lnTo>
                  <a:lnTo>
                    <a:pt x="5711488" y="1585205"/>
                  </a:lnTo>
                  <a:cubicBezTo>
                    <a:pt x="5665942" y="1521390"/>
                    <a:pt x="5617428" y="1460432"/>
                    <a:pt x="5566027" y="1402571"/>
                  </a:cubicBezTo>
                  <a:cubicBezTo>
                    <a:pt x="5367411" y="1179058"/>
                    <a:pt x="5129563" y="1005460"/>
                    <a:pt x="4858734" y="886639"/>
                  </a:cubicBezTo>
                  <a:cubicBezTo>
                    <a:pt x="4568779" y="759363"/>
                    <a:pt x="4240327" y="694858"/>
                    <a:pt x="3882695" y="694858"/>
                  </a:cubicBezTo>
                  <a:cubicBezTo>
                    <a:pt x="3504835" y="694858"/>
                    <a:pt x="3105151" y="767471"/>
                    <a:pt x="2727046" y="905053"/>
                  </a:cubicBezTo>
                  <a:cubicBezTo>
                    <a:pt x="2352985" y="1041013"/>
                    <a:pt x="1996826" y="1241132"/>
                    <a:pt x="1697186" y="1483638"/>
                  </a:cubicBezTo>
                  <a:cubicBezTo>
                    <a:pt x="1397913" y="1725796"/>
                    <a:pt x="1153199" y="2012308"/>
                    <a:pt x="989279" y="2312139"/>
                  </a:cubicBezTo>
                  <a:cubicBezTo>
                    <a:pt x="820946" y="2620077"/>
                    <a:pt x="735615" y="2940290"/>
                    <a:pt x="735615" y="3263863"/>
                  </a:cubicBezTo>
                  <a:cubicBezTo>
                    <a:pt x="735615" y="3573074"/>
                    <a:pt x="863980" y="3752464"/>
                    <a:pt x="1154424" y="4128614"/>
                  </a:cubicBezTo>
                  <a:cubicBezTo>
                    <a:pt x="1227127" y="4222767"/>
                    <a:pt x="1302282" y="4320162"/>
                    <a:pt x="1379768" y="4427981"/>
                  </a:cubicBezTo>
                  <a:cubicBezTo>
                    <a:pt x="1653784" y="4809458"/>
                    <a:pt x="1934912" y="5080685"/>
                    <a:pt x="2239456" y="5256947"/>
                  </a:cubicBezTo>
                  <a:cubicBezTo>
                    <a:pt x="2562268" y="5443863"/>
                    <a:pt x="2932037" y="5534658"/>
                    <a:pt x="3369727" y="5534658"/>
                  </a:cubicBezTo>
                  <a:cubicBezTo>
                    <a:pt x="3618120" y="5534658"/>
                    <a:pt x="3849103" y="5478491"/>
                    <a:pt x="4096760" y="5357817"/>
                  </a:cubicBezTo>
                  <a:cubicBezTo>
                    <a:pt x="4351037" y="5233901"/>
                    <a:pt x="4602740" y="5053238"/>
                    <a:pt x="4881905" y="4847212"/>
                  </a:cubicBezTo>
                  <a:cubicBezTo>
                    <a:pt x="4947375" y="4798920"/>
                    <a:pt x="5012599" y="4751322"/>
                    <a:pt x="5075739" y="4705346"/>
                  </a:cubicBezTo>
                  <a:cubicBezTo>
                    <a:pt x="5327320" y="4521990"/>
                    <a:pt x="5568418" y="4346256"/>
                    <a:pt x="5759930" y="4166809"/>
                  </a:cubicBezTo>
                  <a:lnTo>
                    <a:pt x="5769111" y="4157764"/>
                  </a:lnTo>
                  <a:lnTo>
                    <a:pt x="5769111" y="5074612"/>
                  </a:lnTo>
                  <a:lnTo>
                    <a:pt x="5636252" y="5174208"/>
                  </a:lnTo>
                  <a:cubicBezTo>
                    <a:pt x="5537051" y="5246835"/>
                    <a:pt x="5436100" y="5319845"/>
                    <a:pt x="5334922" y="5394528"/>
                  </a:cubicBezTo>
                  <a:cubicBezTo>
                    <a:pt x="4745327" y="5829741"/>
                    <a:pt x="4177309" y="6229400"/>
                    <a:pt x="3369727" y="6229400"/>
                  </a:cubicBezTo>
                  <a:cubicBezTo>
                    <a:pt x="2172147" y="6229400"/>
                    <a:pt x="1394603" y="5686137"/>
                    <a:pt x="771046" y="4817913"/>
                  </a:cubicBezTo>
                  <a:cubicBezTo>
                    <a:pt x="396864" y="4297000"/>
                    <a:pt x="0" y="3939728"/>
                    <a:pt x="0" y="3263748"/>
                  </a:cubicBezTo>
                  <a:cubicBezTo>
                    <a:pt x="0" y="1461170"/>
                    <a:pt x="1955141" y="0"/>
                    <a:pt x="3882695" y="0"/>
                  </a:cubicBezTo>
                  <a:close/>
                </a:path>
              </a:pathLst>
            </a:custGeom>
            <a:gradFill>
              <a:gsLst>
                <a:gs pos="2000">
                  <a:schemeClr val="bg1">
                    <a:alpha val="10000"/>
                  </a:schemeClr>
                </a:gs>
                <a:gs pos="16000">
                  <a:schemeClr val="accent6">
                    <a:alpha val="10000"/>
                  </a:schemeClr>
                </a:gs>
                <a:gs pos="100000">
                  <a:schemeClr val="bg1">
                    <a:alpha val="10000"/>
                  </a:schemeClr>
                </a:gs>
                <a:gs pos="85000">
                  <a:schemeClr val="accent1">
                    <a:alpha val="10000"/>
                  </a:schemeClr>
                </a:gs>
              </a:gsLst>
              <a:lin ang="12000000" scaled="0"/>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pic>
        <p:nvPicPr>
          <p:cNvPr id="20" name="Graphic 19" descr="An icon representing rainfall">
            <a:extLst>
              <a:ext uri="{FF2B5EF4-FFF2-40B4-BE49-F238E27FC236}">
                <a16:creationId xmlns:a16="http://schemas.microsoft.com/office/drawing/2014/main" id="{9E1FF46D-B2B0-C7B5-F571-1AD63FFD8FB6}"/>
              </a:ext>
            </a:extLst>
          </p:cNvPr>
          <p:cNvPicPr>
            <a:picLocks noChangeAspect="1"/>
          </p:cNvPicPr>
          <p:nvPr/>
        </p:nvPicPr>
        <p: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blipFill>
        <p:spPr>
          <a:xfrm>
            <a:off x="18226847" y="5051371"/>
            <a:ext cx="8239120" cy="8239120"/>
          </a:xfrm>
          <a:prstGeom prst="rect">
            <a:avLst/>
          </a:prstGeom>
        </p:spPr>
      </p:pic>
      <p:sp>
        <p:nvSpPr>
          <p:cNvPr id="2" name="Rectangle 1">
            <a:extLst>
              <a:ext uri="{FF2B5EF4-FFF2-40B4-BE49-F238E27FC236}">
                <a16:creationId xmlns:a16="http://schemas.microsoft.com/office/drawing/2014/main" id="{AD8016C9-60D3-FEAB-7974-26E96E93B3DB}"/>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9" name="Picture 8">
            <a:extLst>
              <a:ext uri="{FF2B5EF4-FFF2-40B4-BE49-F238E27FC236}">
                <a16:creationId xmlns:a16="http://schemas.microsoft.com/office/drawing/2014/main" id="{AC6420AC-5B25-677A-6206-65DC6568423F}"/>
              </a:ext>
              <a:ext uri="{C183D7F6-B498-43B3-948B-1728B52AA6E4}">
                <adec:decorative xmlns:adec="http://schemas.microsoft.com/office/drawing/2017/decorative" val="1"/>
              </a:ext>
            </a:extLst>
          </p:cNvPr>
          <p:cNvPicPr>
            <a:picLocks noChangeAspect="1"/>
          </p:cNvPicPr>
          <p:nvPr/>
        </p:nvPicPr>
        <p:blipFill>
          <a:blip r:embed="rId5"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3626336242"/>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21" name="Rectangle: Rounded Corners 20" descr="image of water system">
            <a:extLst>
              <a:ext uri="{FF2B5EF4-FFF2-40B4-BE49-F238E27FC236}">
                <a16:creationId xmlns:a16="http://schemas.microsoft.com/office/drawing/2014/main" id="{5140C984-902B-7648-5171-532AE267B565}"/>
              </a:ext>
            </a:extLst>
          </p:cNvPr>
          <p:cNvSpPr/>
          <p:nvPr/>
        </p:nvSpPr>
        <p:spPr>
          <a:xfrm>
            <a:off x="2184318" y="7103456"/>
            <a:ext cx="23013400" cy="4226978"/>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875527" y="258399"/>
            <a:ext cx="23680947" cy="1816099"/>
          </a:xfrm>
        </p:spPr>
        <p:txBody>
          <a:bodyPr>
            <a:normAutofit/>
          </a:bodyPr>
          <a:lstStyle/>
          <a:p>
            <a:r>
              <a:rPr lang="en-US" b="1" dirty="0">
                <a:solidFill>
                  <a:srgbClr val="066894"/>
                </a:solidFill>
              </a:rPr>
              <a:t>Climate Change Considerations</a:t>
            </a:r>
          </a:p>
        </p:txBody>
      </p:sp>
      <p:sp>
        <p:nvSpPr>
          <p:cNvPr id="13" name="Content Placeholder 5">
            <a:extLst>
              <a:ext uri="{FF2B5EF4-FFF2-40B4-BE49-F238E27FC236}">
                <a16:creationId xmlns:a16="http://schemas.microsoft.com/office/drawing/2014/main" id="{CBE94115-1D16-1E5F-3A67-B3D45B926362}"/>
              </a:ext>
            </a:extLst>
          </p:cNvPr>
          <p:cNvSpPr>
            <a:spLocks noGrp="1"/>
          </p:cNvSpPr>
          <p:nvPr>
            <p:ph idx="1"/>
          </p:nvPr>
        </p:nvSpPr>
        <p:spPr>
          <a:xfrm>
            <a:off x="5918746" y="7193504"/>
            <a:ext cx="13270845" cy="4046882"/>
          </a:xfrm>
        </p:spPr>
        <p:txBody>
          <a:bodyPr>
            <a:noAutofit/>
          </a:bodyPr>
          <a:lstStyle/>
          <a:p>
            <a:pPr marL="0" indent="0">
              <a:buNone/>
            </a:pPr>
            <a:r>
              <a:rPr lang="en-US" sz="4000" b="1" dirty="0">
                <a:latin typeface="Arial" panose="020B0604020202020204" pitchFamily="34" charset="0"/>
                <a:cs typeface="Arial" panose="020B0604020202020204" pitchFamily="34" charset="0"/>
              </a:rPr>
              <a:t>Potable Water Distribution System</a:t>
            </a:r>
          </a:p>
          <a:p>
            <a:r>
              <a:rPr lang="en-US" sz="4000" dirty="0">
                <a:latin typeface="Arial" panose="020B0604020202020204" pitchFamily="34" charset="0"/>
                <a:cs typeface="Arial" panose="020B0604020202020204" pitchFamily="34" charset="0"/>
              </a:rPr>
              <a:t>Stress-test of system using increased water demands</a:t>
            </a:r>
          </a:p>
          <a:p>
            <a:r>
              <a:rPr lang="en-US" sz="4000" dirty="0">
                <a:latin typeface="Arial" panose="020B0604020202020204" pitchFamily="34" charset="0"/>
                <a:cs typeface="Arial" panose="020B0604020202020204" pitchFamily="34" charset="0"/>
              </a:rPr>
              <a:t>Upgrades needed earlier</a:t>
            </a:r>
          </a:p>
          <a:p>
            <a:r>
              <a:rPr lang="en-US" sz="4000" dirty="0">
                <a:latin typeface="Arial" panose="020B0604020202020204" pitchFamily="34" charset="0"/>
                <a:cs typeface="Arial" panose="020B0604020202020204" pitchFamily="34" charset="0"/>
              </a:rPr>
              <a:t>Additional resilience measures identified (additional treatment, storage and pumping capacity)</a:t>
            </a:r>
          </a:p>
        </p:txBody>
      </p:sp>
      <p:sp>
        <p:nvSpPr>
          <p:cNvPr id="10" name="TextBox 9">
            <a:extLst>
              <a:ext uri="{FF2B5EF4-FFF2-40B4-BE49-F238E27FC236}">
                <a16:creationId xmlns:a16="http://schemas.microsoft.com/office/drawing/2014/main" id="{CC9174A7-9DDF-44AB-966B-3885E1F885EC}"/>
              </a:ext>
            </a:extLst>
          </p:cNvPr>
          <p:cNvSpPr txBox="1"/>
          <p:nvPr/>
        </p:nvSpPr>
        <p:spPr>
          <a:xfrm>
            <a:off x="1958057" y="1193046471"/>
            <a:ext cx="17287363" cy="281297134"/>
          </a:xfrm>
          <a:prstGeom prst="rect">
            <a:avLst/>
          </a:prstGeom>
          <a:noFill/>
        </p:spPr>
        <p:txBody>
          <a:bodyPr wrap="square">
            <a:spAutoFit/>
          </a:bodyPr>
          <a:lstStyle/>
          <a:p>
            <a:pPr>
              <a:spcBef>
                <a:spcPts val="533"/>
              </a:spcBef>
              <a:spcAft>
                <a:spcPts val="533"/>
              </a:spcAft>
            </a:pPr>
            <a:r>
              <a:rPr lang="en-US" sz="23036" dirty="0">
                <a:latin typeface="Arial" panose="020B0604020202020204" pitchFamily="34" charset="0"/>
                <a:cs typeface="Arial" panose="020B0604020202020204" pitchFamily="34" charset="0"/>
              </a:rPr>
              <a:t>Opportunities for climate change mitigation (i.e., GHG emissions reduction) and energy savings include:</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General water conservation efforts</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Incoming sewage reduction to WWTP and to pumping stations</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Upgrading existing or using new high-efficiency pumps (and motors) </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Optimizing pump and process equipment operation</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Using renewable energy sources where possible</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Improving process water efficiency within treatment facilities</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Renewing water distribution infrastructure which generate high head losses (e.g., valves, leaky watermains)</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Design new or expanded plant processes to capture off-gases and use of flare to reduce greenhouse effects</a:t>
            </a:r>
          </a:p>
          <a:p>
            <a:pPr marL="761815" indent="-761815">
              <a:spcBef>
                <a:spcPts val="533"/>
              </a:spcBef>
              <a:spcAft>
                <a:spcPts val="533"/>
              </a:spcAft>
              <a:buFont typeface="Arial" panose="020B0604020202020204" pitchFamily="34" charset="0"/>
              <a:buChar char="•"/>
            </a:pPr>
            <a:r>
              <a:rPr lang="en-US" sz="23036" dirty="0">
                <a:latin typeface="Arial" panose="020B0604020202020204" pitchFamily="34" charset="0"/>
                <a:cs typeface="Arial" panose="020B0604020202020204" pitchFamily="34" charset="0"/>
              </a:rPr>
              <a:t>Considering implementation of co-generation of heat and energy at wastewater treatment facility when plant size makes it practical</a:t>
            </a:r>
          </a:p>
        </p:txBody>
      </p:sp>
      <p:sp>
        <p:nvSpPr>
          <p:cNvPr id="20" name="Rectangle: Rounded Corners 19">
            <a:extLst>
              <a:ext uri="{FF2B5EF4-FFF2-40B4-BE49-F238E27FC236}">
                <a16:creationId xmlns:a16="http://schemas.microsoft.com/office/drawing/2014/main" id="{6B20C595-415D-55FF-80AC-3FF254CC422B}"/>
              </a:ext>
              <a:ext uri="{C183D7F6-B498-43B3-948B-1728B52AA6E4}">
                <adec:decorative xmlns:adec="http://schemas.microsoft.com/office/drawing/2017/decorative" val="1"/>
              </a:ext>
            </a:extLst>
          </p:cNvPr>
          <p:cNvSpPr/>
          <p:nvPr/>
        </p:nvSpPr>
        <p:spPr>
          <a:xfrm>
            <a:off x="2282126" y="2318499"/>
            <a:ext cx="23013400" cy="4220264"/>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19" name="Content Placeholder 5">
            <a:extLst>
              <a:ext uri="{FF2B5EF4-FFF2-40B4-BE49-F238E27FC236}">
                <a16:creationId xmlns:a16="http://schemas.microsoft.com/office/drawing/2014/main" id="{D3A48C17-2F1C-BED7-8D0B-50A6A6073E7E}"/>
              </a:ext>
            </a:extLst>
          </p:cNvPr>
          <p:cNvSpPr txBox="1">
            <a:spLocks/>
          </p:cNvSpPr>
          <p:nvPr/>
        </p:nvSpPr>
        <p:spPr>
          <a:xfrm>
            <a:off x="6327700" y="2644567"/>
            <a:ext cx="18806006" cy="2740054"/>
          </a:xfrm>
          <a:prstGeom prst="rect">
            <a:avLst/>
          </a:prstGeom>
        </p:spPr>
        <p:txBody>
          <a:bodyPr vert="horz" lIns="50800" tIns="25400" rIns="50800" bIns="25400" rtlCol="0">
            <a:noAutofit/>
          </a:bodyPr>
          <a:lstStyle>
            <a:lvl1pPr marL="1097280" indent="-1097280" algn="l" defTabSz="4389120" rtl="0" eaLnBrk="1" latinLnBrk="0" hangingPunct="1">
              <a:lnSpc>
                <a:spcPct val="90000"/>
              </a:lnSpc>
              <a:spcBef>
                <a:spcPts val="4800"/>
              </a:spcBef>
              <a:buFont typeface="Arial" panose="020B0604020202020204" pitchFamily="34" charset="0"/>
              <a:buChar char="•"/>
              <a:defRPr sz="13440" kern="1200">
                <a:solidFill>
                  <a:schemeClr val="tx1"/>
                </a:solidFill>
                <a:latin typeface="+mn-lt"/>
                <a:ea typeface="+mn-ea"/>
                <a:cs typeface="+mn-cs"/>
              </a:defRPr>
            </a:lvl1pPr>
            <a:lvl2pPr marL="3291840" indent="-1097280" algn="l" defTabSz="4389120" rtl="0" eaLnBrk="1" latinLnBrk="0" hangingPunct="1">
              <a:lnSpc>
                <a:spcPct val="90000"/>
              </a:lnSpc>
              <a:spcBef>
                <a:spcPts val="2400"/>
              </a:spcBef>
              <a:buFont typeface="Arial" panose="020B0604020202020204" pitchFamily="34" charset="0"/>
              <a:buChar char="•"/>
              <a:defRPr sz="11520" kern="1200">
                <a:solidFill>
                  <a:schemeClr val="tx1"/>
                </a:solidFill>
                <a:latin typeface="+mn-lt"/>
                <a:ea typeface="+mn-ea"/>
                <a:cs typeface="+mn-cs"/>
              </a:defRPr>
            </a:lvl2pPr>
            <a:lvl3pPr marL="5486400" indent="-1097280" algn="l" defTabSz="4389120" rtl="0" eaLnBrk="1" latinLnBrk="0" hangingPunct="1">
              <a:lnSpc>
                <a:spcPct val="90000"/>
              </a:lnSpc>
              <a:spcBef>
                <a:spcPts val="2400"/>
              </a:spcBef>
              <a:buFont typeface="Arial" panose="020B0604020202020204" pitchFamily="34" charset="0"/>
              <a:buChar char="•"/>
              <a:defRPr sz="9600" kern="1200">
                <a:solidFill>
                  <a:schemeClr val="tx1"/>
                </a:solidFill>
                <a:latin typeface="+mn-lt"/>
                <a:ea typeface="+mn-ea"/>
                <a:cs typeface="+mn-cs"/>
              </a:defRPr>
            </a:lvl3pPr>
            <a:lvl4pPr marL="7680960" indent="-1097280" algn="l" defTabSz="4389120" rtl="0" eaLnBrk="1" latinLnBrk="0" hangingPunct="1">
              <a:lnSpc>
                <a:spcPct val="90000"/>
              </a:lnSpc>
              <a:spcBef>
                <a:spcPts val="2400"/>
              </a:spcBef>
              <a:buFont typeface="Arial" panose="020B0604020202020204" pitchFamily="34" charset="0"/>
              <a:buChar char="•"/>
              <a:defRPr sz="8640" kern="1200">
                <a:solidFill>
                  <a:schemeClr val="tx1"/>
                </a:solidFill>
                <a:latin typeface="+mn-lt"/>
                <a:ea typeface="+mn-ea"/>
                <a:cs typeface="+mn-cs"/>
              </a:defRPr>
            </a:lvl4pPr>
            <a:lvl5pPr marL="9875520" indent="-1097280" algn="l" defTabSz="4389120" rtl="0" eaLnBrk="1" latinLnBrk="0" hangingPunct="1">
              <a:lnSpc>
                <a:spcPct val="90000"/>
              </a:lnSpc>
              <a:spcBef>
                <a:spcPts val="2400"/>
              </a:spcBef>
              <a:buFont typeface="Arial" panose="020B0604020202020204" pitchFamily="34" charset="0"/>
              <a:buChar char="•"/>
              <a:defRPr sz="8640" kern="1200">
                <a:solidFill>
                  <a:schemeClr val="tx1"/>
                </a:solidFill>
                <a:latin typeface="+mn-lt"/>
                <a:ea typeface="+mn-ea"/>
                <a:cs typeface="+mn-cs"/>
              </a:defRPr>
            </a:lvl5pPr>
            <a:lvl6pPr marL="12070080" indent="-1097280" algn="l" defTabSz="4389120" rtl="0" eaLnBrk="1" latinLnBrk="0" hangingPunct="1">
              <a:lnSpc>
                <a:spcPct val="90000"/>
              </a:lnSpc>
              <a:spcBef>
                <a:spcPts val="2400"/>
              </a:spcBef>
              <a:buFont typeface="Arial" panose="020B0604020202020204" pitchFamily="34" charset="0"/>
              <a:buChar char="•"/>
              <a:defRPr sz="8640" kern="1200">
                <a:solidFill>
                  <a:schemeClr val="tx1"/>
                </a:solidFill>
                <a:latin typeface="+mn-lt"/>
                <a:ea typeface="+mn-ea"/>
                <a:cs typeface="+mn-cs"/>
              </a:defRPr>
            </a:lvl6pPr>
            <a:lvl7pPr marL="14264640" indent="-1097280" algn="l" defTabSz="4389120" rtl="0" eaLnBrk="1" latinLnBrk="0" hangingPunct="1">
              <a:lnSpc>
                <a:spcPct val="90000"/>
              </a:lnSpc>
              <a:spcBef>
                <a:spcPts val="2400"/>
              </a:spcBef>
              <a:buFont typeface="Arial" panose="020B0604020202020204" pitchFamily="34" charset="0"/>
              <a:buChar char="•"/>
              <a:defRPr sz="8640" kern="1200">
                <a:solidFill>
                  <a:schemeClr val="tx1"/>
                </a:solidFill>
                <a:latin typeface="+mn-lt"/>
                <a:ea typeface="+mn-ea"/>
                <a:cs typeface="+mn-cs"/>
              </a:defRPr>
            </a:lvl7pPr>
            <a:lvl8pPr marL="16459200" indent="-1097280" algn="l" defTabSz="4389120" rtl="0" eaLnBrk="1" latinLnBrk="0" hangingPunct="1">
              <a:lnSpc>
                <a:spcPct val="90000"/>
              </a:lnSpc>
              <a:spcBef>
                <a:spcPts val="2400"/>
              </a:spcBef>
              <a:buFont typeface="Arial" panose="020B0604020202020204" pitchFamily="34" charset="0"/>
              <a:buChar char="•"/>
              <a:defRPr sz="8640" kern="1200">
                <a:solidFill>
                  <a:schemeClr val="tx1"/>
                </a:solidFill>
                <a:latin typeface="+mn-lt"/>
                <a:ea typeface="+mn-ea"/>
                <a:cs typeface="+mn-cs"/>
              </a:defRPr>
            </a:lvl8pPr>
            <a:lvl9pPr marL="18653760" indent="-1097280" algn="l" defTabSz="4389120" rtl="0" eaLnBrk="1" latinLnBrk="0" hangingPunct="1">
              <a:lnSpc>
                <a:spcPct val="90000"/>
              </a:lnSpc>
              <a:spcBef>
                <a:spcPts val="2400"/>
              </a:spcBef>
              <a:buFont typeface="Arial" panose="020B0604020202020204" pitchFamily="34" charset="0"/>
              <a:buChar char="•"/>
              <a:defRPr sz="8640" kern="1200">
                <a:solidFill>
                  <a:schemeClr val="tx1"/>
                </a:solidFill>
                <a:latin typeface="+mn-lt"/>
                <a:ea typeface="+mn-ea"/>
                <a:cs typeface="+mn-cs"/>
              </a:defRPr>
            </a:lvl9pPr>
          </a:lstStyle>
          <a:p>
            <a:pPr marL="0" indent="0">
              <a:buNone/>
            </a:pPr>
            <a:r>
              <a:rPr lang="en-US" sz="4000" b="1" dirty="0">
                <a:latin typeface="Arial" panose="020B0604020202020204" pitchFamily="34" charset="0"/>
                <a:cs typeface="Arial" panose="020B0604020202020204" pitchFamily="34" charset="0"/>
              </a:rPr>
              <a:t>Wastewater Collection System</a:t>
            </a:r>
            <a:endParaRPr lang="en-US" sz="4000" dirty="0">
              <a:latin typeface="Arial" panose="020B0604020202020204" pitchFamily="34" charset="0"/>
              <a:cs typeface="Arial" panose="020B0604020202020204" pitchFamily="34" charset="0"/>
            </a:endParaRPr>
          </a:p>
          <a:p>
            <a:r>
              <a:rPr lang="en-US" sz="4000" dirty="0">
                <a:latin typeface="Arial" panose="020B0604020202020204" pitchFamily="34" charset="0"/>
                <a:cs typeface="Arial" panose="020B0604020202020204" pitchFamily="34" charset="0"/>
              </a:rPr>
              <a:t>Stress-test of system using climate projections</a:t>
            </a:r>
          </a:p>
          <a:p>
            <a:r>
              <a:rPr lang="en-US" sz="4000" dirty="0">
                <a:latin typeface="Arial" panose="020B0604020202020204" pitchFamily="34" charset="0"/>
                <a:cs typeface="Arial" panose="020B0604020202020204" pitchFamily="34" charset="0"/>
              </a:rPr>
              <a:t>Additional resilience measures identified (pipe upsizing; additional pumping station capacity)</a:t>
            </a:r>
          </a:p>
        </p:txBody>
      </p:sp>
      <p:sp>
        <p:nvSpPr>
          <p:cNvPr id="6" name="Rectangle 5">
            <a:extLst>
              <a:ext uri="{FF2B5EF4-FFF2-40B4-BE49-F238E27FC236}">
                <a16:creationId xmlns:a16="http://schemas.microsoft.com/office/drawing/2014/main" id="{AD054617-F42D-991F-0A09-D18F87DDC8AC}"/>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6" name="Picture 15">
            <a:extLst>
              <a:ext uri="{FF2B5EF4-FFF2-40B4-BE49-F238E27FC236}">
                <a16:creationId xmlns:a16="http://schemas.microsoft.com/office/drawing/2014/main" id="{CD3F31A6-A928-7AAC-FBB4-E583A0E06AAF}"/>
              </a:ext>
              <a:ext uri="{C183D7F6-B498-43B3-948B-1728B52AA6E4}">
                <adec:decorative xmlns:adec="http://schemas.microsoft.com/office/drawing/2017/decorative" val="1"/>
              </a:ext>
            </a:extLst>
          </p:cNvPr>
          <p:cNvPicPr>
            <a:picLocks noChangeAspect="1"/>
          </p:cNvPicPr>
          <p:nvPr/>
        </p:nvPicPr>
        <p:blipFill>
          <a:blip r:embed="rId3"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
        <p:nvSpPr>
          <p:cNvPr id="3" name="Rectangle: Rounded Corners 2">
            <a:extLst>
              <a:ext uri="{FF2B5EF4-FFF2-40B4-BE49-F238E27FC236}">
                <a16:creationId xmlns:a16="http://schemas.microsoft.com/office/drawing/2014/main" id="{A0FAF1E4-FD9F-80E5-2C80-A7AE4C2301E3}"/>
              </a:ext>
              <a:ext uri="{C183D7F6-B498-43B3-948B-1728B52AA6E4}">
                <adec:decorative xmlns:adec="http://schemas.microsoft.com/office/drawing/2017/decorative" val="1"/>
              </a:ext>
            </a:extLst>
          </p:cNvPr>
          <p:cNvSpPr/>
          <p:nvPr/>
        </p:nvSpPr>
        <p:spPr>
          <a:xfrm>
            <a:off x="2184318" y="11824870"/>
            <a:ext cx="23013400" cy="4226978"/>
          </a:xfrm>
          <a:prstGeom prst="roundRect">
            <a:avLst/>
          </a:prstGeom>
          <a:solidFill>
            <a:srgbClr val="AEE2DB"/>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t" anchorCtr="0"/>
          <a:lstStyle/>
          <a:p>
            <a:endParaRPr lang="en-US" sz="278" dirty="0">
              <a:latin typeface="Arial" panose="020B0604020202020204" pitchFamily="34" charset="0"/>
            </a:endParaRPr>
          </a:p>
        </p:txBody>
      </p:sp>
      <p:sp>
        <p:nvSpPr>
          <p:cNvPr id="4" name="Content Placeholder 5">
            <a:extLst>
              <a:ext uri="{FF2B5EF4-FFF2-40B4-BE49-F238E27FC236}">
                <a16:creationId xmlns:a16="http://schemas.microsoft.com/office/drawing/2014/main" id="{C3AAD87C-6BB6-E2DE-C048-876E64CEDFC8}"/>
              </a:ext>
            </a:extLst>
          </p:cNvPr>
          <p:cNvSpPr txBox="1">
            <a:spLocks/>
          </p:cNvSpPr>
          <p:nvPr/>
        </p:nvSpPr>
        <p:spPr>
          <a:xfrm>
            <a:off x="5740357" y="12059379"/>
            <a:ext cx="19095927" cy="4046882"/>
          </a:xfrm>
          <a:prstGeom prst="rect">
            <a:avLst/>
          </a:prstGeom>
        </p:spPr>
        <p:txBody>
          <a:bodyPr vert="horz" lIns="91440" tIns="45720" rIns="91440" bIns="45720" rtlCol="0">
            <a:noAutofit/>
          </a:bodyPr>
          <a:lstStyle>
            <a:lvl1pPr marL="609608" indent="-609608" algn="l" defTabSz="2438430" rtl="0" eaLnBrk="1" latinLnBrk="0" hangingPunct="1">
              <a:lnSpc>
                <a:spcPct val="90000"/>
              </a:lnSpc>
              <a:spcBef>
                <a:spcPts val="2667"/>
              </a:spcBef>
              <a:buFont typeface="Arial" panose="020B0604020202020204" pitchFamily="34" charset="0"/>
              <a:buChar char="•"/>
              <a:defRPr sz="7467" kern="1200">
                <a:solidFill>
                  <a:schemeClr val="tx1"/>
                </a:solidFill>
                <a:latin typeface="+mn-lt"/>
                <a:ea typeface="+mn-ea"/>
                <a:cs typeface="+mn-cs"/>
              </a:defRPr>
            </a:lvl1pPr>
            <a:lvl2pPr marL="1828823" indent="-609608" algn="l" defTabSz="2438430" rtl="0" eaLnBrk="1" latinLnBrk="0" hangingPunct="1">
              <a:lnSpc>
                <a:spcPct val="90000"/>
              </a:lnSpc>
              <a:spcBef>
                <a:spcPts val="1333"/>
              </a:spcBef>
              <a:buFont typeface="Arial" panose="020B0604020202020204" pitchFamily="34" charset="0"/>
              <a:buChar char="•"/>
              <a:defRPr sz="6400" kern="1200">
                <a:solidFill>
                  <a:schemeClr val="tx1"/>
                </a:solidFill>
                <a:latin typeface="+mn-lt"/>
                <a:ea typeface="+mn-ea"/>
                <a:cs typeface="+mn-cs"/>
              </a:defRPr>
            </a:lvl2pPr>
            <a:lvl3pPr marL="3048038" indent="-609608" algn="l" defTabSz="2438430" rtl="0" eaLnBrk="1" latinLnBrk="0" hangingPunct="1">
              <a:lnSpc>
                <a:spcPct val="90000"/>
              </a:lnSpc>
              <a:spcBef>
                <a:spcPts val="1333"/>
              </a:spcBef>
              <a:buFont typeface="Arial" panose="020B0604020202020204" pitchFamily="34" charset="0"/>
              <a:buChar char="•"/>
              <a:defRPr sz="5333" kern="1200">
                <a:solidFill>
                  <a:schemeClr val="tx1"/>
                </a:solidFill>
                <a:latin typeface="+mn-lt"/>
                <a:ea typeface="+mn-ea"/>
                <a:cs typeface="+mn-cs"/>
              </a:defRPr>
            </a:lvl3pPr>
            <a:lvl4pPr marL="4267253"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4pPr>
            <a:lvl5pPr marL="5486469"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5pPr>
            <a:lvl6pPr marL="6705684"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6pPr>
            <a:lvl7pPr marL="7924899"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7pPr>
            <a:lvl8pPr marL="9144114"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8pPr>
            <a:lvl9pPr marL="10363330" indent="-609608" algn="l" defTabSz="2438430" rtl="0" eaLnBrk="1" latinLnBrk="0" hangingPunct="1">
              <a:lnSpc>
                <a:spcPct val="90000"/>
              </a:lnSpc>
              <a:spcBef>
                <a:spcPts val="1333"/>
              </a:spcBef>
              <a:buFont typeface="Arial" panose="020B0604020202020204" pitchFamily="34" charset="0"/>
              <a:buChar char="•"/>
              <a:defRPr sz="4800" kern="1200">
                <a:solidFill>
                  <a:schemeClr val="tx1"/>
                </a:solidFill>
                <a:latin typeface="+mn-lt"/>
                <a:ea typeface="+mn-ea"/>
                <a:cs typeface="+mn-cs"/>
              </a:defRPr>
            </a:lvl9pPr>
          </a:lstStyle>
          <a:p>
            <a:pPr marL="0" indent="0">
              <a:buFont typeface="Arial" panose="020B0604020202020204" pitchFamily="34" charset="0"/>
              <a:buNone/>
            </a:pPr>
            <a:r>
              <a:rPr lang="en-US" sz="4000" b="1" dirty="0">
                <a:latin typeface="Arial" panose="020B0604020202020204" pitchFamily="34" charset="0"/>
                <a:cs typeface="Arial" panose="020B0604020202020204" pitchFamily="34" charset="0"/>
              </a:rPr>
              <a:t>Stormwater Collection System</a:t>
            </a:r>
          </a:p>
          <a:p>
            <a:r>
              <a:rPr lang="en-US" sz="4000" dirty="0">
                <a:latin typeface="Arial" panose="020B0604020202020204" pitchFamily="34" charset="0"/>
                <a:cs typeface="Arial" panose="020B0604020202020204" pitchFamily="34" charset="0"/>
              </a:rPr>
              <a:t>Climate change precipitation to be taken into consideration when designing the storm systems for each growth area</a:t>
            </a:r>
          </a:p>
          <a:p>
            <a:r>
              <a:rPr lang="en-US" sz="4000" dirty="0">
                <a:latin typeface="Arial" panose="020B0604020202020204" pitchFamily="34" charset="0"/>
                <a:cs typeface="Arial" panose="020B0604020202020204" pitchFamily="34" charset="0"/>
              </a:rPr>
              <a:t>Recommend developing a model to aid in understanding the implications </a:t>
            </a:r>
          </a:p>
        </p:txBody>
      </p:sp>
      <p:pic>
        <p:nvPicPr>
          <p:cNvPr id="9" name="Graphic 8" descr="Rain with solid fill">
            <a:extLst>
              <a:ext uri="{FF2B5EF4-FFF2-40B4-BE49-F238E27FC236}">
                <a16:creationId xmlns:a16="http://schemas.microsoft.com/office/drawing/2014/main" id="{31E666C7-A123-CDB2-1088-2C2B1DFE6536}"/>
              </a:ext>
            </a:extLst>
          </p:cNvPr>
          <p:cNvPicPr>
            <a:picLocks noChangeAspect="1"/>
          </p:cNvPicPr>
          <p:nvPr/>
        </p:nvPicPr>
        <p:blipFill>
          <a:blip r:embed="rId4">
            <a:extLst>
              <a:ext uri="{96DAC541-7B7A-43D3-8B79-37D633B846F1}">
                <asvg:svgBlip xmlns:asvg="http://schemas.microsoft.com/office/drawing/2016/SVG/main" r:embed="rId5"/>
              </a:ext>
            </a:extLst>
          </a:blip>
          <a:stretch>
            <a:fillRect/>
          </a:stretch>
        </p:blipFill>
        <p:spPr>
          <a:xfrm>
            <a:off x="2595716" y="12059379"/>
            <a:ext cx="3265062" cy="3265062"/>
          </a:xfrm>
          <a:prstGeom prst="rect">
            <a:avLst/>
          </a:prstGeom>
        </p:spPr>
      </p:pic>
      <p:pic>
        <p:nvPicPr>
          <p:cNvPr id="12" name="Graphic 11" descr="Handwashing with solid fill">
            <a:extLst>
              <a:ext uri="{FF2B5EF4-FFF2-40B4-BE49-F238E27FC236}">
                <a16:creationId xmlns:a16="http://schemas.microsoft.com/office/drawing/2014/main" id="{1116107D-5390-E60B-B756-E11F44E63F73}"/>
              </a:ext>
            </a:extLst>
          </p:cNvPr>
          <p:cNvPicPr>
            <a:picLocks noChangeAspect="1"/>
          </p:cNvPicPr>
          <p:nvPr/>
        </p:nvPicPr>
        <p:blipFill>
          <a:blip r:embed="rId6">
            <a:extLst>
              <a:ext uri="{96DAC541-7B7A-43D3-8B79-37D633B846F1}">
                <asvg:svgBlip xmlns:asvg="http://schemas.microsoft.com/office/drawing/2016/SVG/main" r:embed="rId7"/>
              </a:ext>
            </a:extLst>
          </a:blip>
          <a:stretch>
            <a:fillRect/>
          </a:stretch>
        </p:blipFill>
        <p:spPr>
          <a:xfrm>
            <a:off x="2316742" y="7409210"/>
            <a:ext cx="3469580" cy="3469580"/>
          </a:xfrm>
          <a:prstGeom prst="rect">
            <a:avLst/>
          </a:prstGeom>
        </p:spPr>
      </p:pic>
      <p:pic>
        <p:nvPicPr>
          <p:cNvPr id="17" name="Graphic 16" descr="Toilet with solid fill">
            <a:extLst>
              <a:ext uri="{FF2B5EF4-FFF2-40B4-BE49-F238E27FC236}">
                <a16:creationId xmlns:a16="http://schemas.microsoft.com/office/drawing/2014/main" id="{AB6D6901-CB3D-AED3-894C-EABC6EC601FF}"/>
              </a:ext>
            </a:extLst>
          </p:cNvPr>
          <p:cNvPicPr>
            <a:picLocks noChangeAspect="1"/>
          </p:cNvPicPr>
          <p:nvPr/>
        </p:nvPicPr>
        <p:blipFill>
          <a:blip r:embed="rId8">
            <a:extLst>
              <a:ext uri="{96DAC541-7B7A-43D3-8B79-37D633B846F1}">
                <asvg:svgBlip xmlns:asvg="http://schemas.microsoft.com/office/drawing/2016/SVG/main" r:embed="rId9"/>
              </a:ext>
            </a:extLst>
          </a:blip>
          <a:stretch>
            <a:fillRect/>
          </a:stretch>
        </p:blipFill>
        <p:spPr>
          <a:xfrm>
            <a:off x="2316742" y="2722784"/>
            <a:ext cx="3144641" cy="3144641"/>
          </a:xfrm>
          <a:prstGeom prst="rect">
            <a:avLst/>
          </a:prstGeom>
        </p:spPr>
      </p:pic>
    </p:spTree>
    <p:extLst>
      <p:ext uri="{BB962C8B-B14F-4D97-AF65-F5344CB8AC3E}">
        <p14:creationId xmlns:p14="http://schemas.microsoft.com/office/powerpoint/2010/main" val="3617963588"/>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2179241" y="-816698"/>
            <a:ext cx="20312561" cy="3534834"/>
          </a:xfrm>
        </p:spPr>
        <p:txBody>
          <a:bodyPr/>
          <a:lstStyle/>
          <a:p>
            <a:r>
              <a:rPr lang="en-US" b="1" dirty="0">
                <a:solidFill>
                  <a:srgbClr val="066894"/>
                </a:solidFill>
              </a:rPr>
              <a:t>Thank You For Participating!</a:t>
            </a:r>
          </a:p>
        </p:txBody>
      </p:sp>
      <p:pic>
        <p:nvPicPr>
          <p:cNvPr id="7" name="Graphic 6" descr="Chat with solid fill">
            <a:extLst>
              <a:ext uri="{FF2B5EF4-FFF2-40B4-BE49-F238E27FC236}">
                <a16:creationId xmlns:a16="http://schemas.microsoft.com/office/drawing/2014/main" id="{6EF96A0B-D6E3-4C9F-A2B6-0EAA3C02110C}"/>
              </a:ext>
            </a:extLst>
          </p:cNvPr>
          <p:cNvPicPr>
            <a:picLocks noChangeAspect="1"/>
          </p:cNvPicPr>
          <p:nvPr/>
        </p:nvPicPr>
        <p: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blipFill>
        <p:spPr>
          <a:xfrm>
            <a:off x="2179241" y="6593774"/>
            <a:ext cx="2453187" cy="2453187"/>
          </a:xfrm>
          <a:prstGeom prst="rect">
            <a:avLst/>
          </a:prstGeom>
        </p:spPr>
      </p:pic>
      <p:pic>
        <p:nvPicPr>
          <p:cNvPr id="8" name="Graphic 7" descr="Customer review with solid fill">
            <a:extLst>
              <a:ext uri="{FF2B5EF4-FFF2-40B4-BE49-F238E27FC236}">
                <a16:creationId xmlns:a16="http://schemas.microsoft.com/office/drawing/2014/main" id="{0E4C244F-8B28-4DC9-825E-BB38674C2F25}"/>
              </a:ext>
            </a:extLst>
          </p:cNvPr>
          <p:cNvPicPr>
            <a:picLocks noChangeAspect="1"/>
          </p:cNvPicPr>
          <p:nvPr/>
        </p:nvPicPr>
        <p: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blipFill>
        <p:spPr>
          <a:xfrm>
            <a:off x="2205897" y="2996548"/>
            <a:ext cx="2453187" cy="2453187"/>
          </a:xfrm>
          <a:prstGeom prst="rect">
            <a:avLst/>
          </a:prstGeom>
        </p:spPr>
      </p:pic>
      <p:pic>
        <p:nvPicPr>
          <p:cNvPr id="9" name="Graphic 8" descr="Email with solid fill">
            <a:extLst>
              <a:ext uri="{FF2B5EF4-FFF2-40B4-BE49-F238E27FC236}">
                <a16:creationId xmlns:a16="http://schemas.microsoft.com/office/drawing/2014/main" id="{A0C3FF0A-387E-4BE9-9A2C-B362FC7BF054}"/>
              </a:ext>
            </a:extLst>
          </p:cNvPr>
          <p:cNvPicPr>
            <a:picLocks noChangeAspect="1"/>
          </p:cNvPicPr>
          <p:nvPr/>
        </p:nvPicPr>
        <p: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blipFill>
        <p:spPr>
          <a:xfrm>
            <a:off x="2205897" y="9840268"/>
            <a:ext cx="2280274" cy="2277960"/>
          </a:xfrm>
          <a:prstGeom prst="rect">
            <a:avLst/>
          </a:prstGeom>
        </p:spPr>
      </p:pic>
      <p:pic>
        <p:nvPicPr>
          <p:cNvPr id="10" name="Graphic 9" descr="Receiver with solid fill">
            <a:extLst>
              <a:ext uri="{FF2B5EF4-FFF2-40B4-BE49-F238E27FC236}">
                <a16:creationId xmlns:a16="http://schemas.microsoft.com/office/drawing/2014/main" id="{842E9555-5428-44F2-828F-1ED884A65B54}"/>
              </a:ext>
            </a:extLst>
          </p:cNvPr>
          <p:cNvPicPr>
            <a:picLocks noChangeAspect="1"/>
          </p:cNvPicPr>
          <p:nvPr/>
        </p:nvPicPr>
        <p: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blipFill>
        <p:spPr>
          <a:xfrm>
            <a:off x="2266857" y="13263404"/>
            <a:ext cx="2277960" cy="2277960"/>
          </a:xfrm>
          <a:prstGeom prst="rect">
            <a:avLst/>
          </a:prstGeom>
        </p:spPr>
      </p:pic>
      <p:sp>
        <p:nvSpPr>
          <p:cNvPr id="2" name="TextBox 1">
            <a:extLst>
              <a:ext uri="{FF2B5EF4-FFF2-40B4-BE49-F238E27FC236}">
                <a16:creationId xmlns:a16="http://schemas.microsoft.com/office/drawing/2014/main" id="{CA2C561F-AA94-4DDA-9CC7-193F75A6DC3D}"/>
              </a:ext>
            </a:extLst>
          </p:cNvPr>
          <p:cNvSpPr txBox="1"/>
          <p:nvPr/>
        </p:nvSpPr>
        <p:spPr>
          <a:xfrm>
            <a:off x="6017620" y="87580136"/>
            <a:ext cx="14943912" cy="56811450"/>
          </a:xfrm>
          <a:prstGeom prst="rect">
            <a:avLst/>
          </a:prstGeom>
          <a:noFill/>
        </p:spPr>
        <p:txBody>
          <a:bodyPr wrap="square" rtlCol="0">
            <a:spAutoFit/>
          </a:bodyPr>
          <a:lstStyle/>
          <a:p>
            <a:r>
              <a:rPr lang="en-US" sz="23036" dirty="0">
                <a:latin typeface="Arial" panose="020B0604020202020204" pitchFamily="34" charset="0"/>
                <a:cs typeface="Arial" panose="020B0604020202020204" pitchFamily="34" charset="0"/>
              </a:rPr>
              <a:t>Your input is very important to us. Should you have any comments or questions, please contact one of the following team members:</a:t>
            </a:r>
          </a:p>
          <a:p>
            <a:endParaRPr lang="en-US" sz="23036" dirty="0"/>
          </a:p>
        </p:txBody>
      </p:sp>
      <p:sp>
        <p:nvSpPr>
          <p:cNvPr id="14" name="TextBox 13">
            <a:extLst>
              <a:ext uri="{FF2B5EF4-FFF2-40B4-BE49-F238E27FC236}">
                <a16:creationId xmlns:a16="http://schemas.microsoft.com/office/drawing/2014/main" id="{868177C0-34C1-41B1-9035-657A011CED40}"/>
              </a:ext>
            </a:extLst>
          </p:cNvPr>
          <p:cNvSpPr txBox="1"/>
          <p:nvPr/>
        </p:nvSpPr>
        <p:spPr>
          <a:xfrm>
            <a:off x="6084831" y="243821506"/>
            <a:ext cx="9277533" cy="81626063"/>
          </a:xfrm>
          <a:prstGeom prst="rect">
            <a:avLst/>
          </a:prstGeom>
          <a:noFill/>
        </p:spPr>
        <p:txBody>
          <a:bodyPr wrap="square" rtlCol="0">
            <a:spAutoFit/>
          </a:bodyPr>
          <a:lstStyle/>
          <a:p>
            <a:r>
              <a:rPr lang="en-US" sz="23036" b="1" dirty="0">
                <a:latin typeface="Arial" panose="020B0604020202020204" pitchFamily="34" charset="0"/>
                <a:cs typeface="Arial" panose="020B0604020202020204" pitchFamily="34" charset="0"/>
              </a:rPr>
              <a:t>Guy Bourgon, P.Eng. </a:t>
            </a:r>
          </a:p>
          <a:p>
            <a:r>
              <a:rPr lang="en-US" sz="23036" dirty="0">
                <a:latin typeface="Arial" panose="020B0604020202020204" pitchFamily="34" charset="0"/>
                <a:cs typeface="Arial" panose="020B0604020202020204" pitchFamily="34" charset="0"/>
              </a:rPr>
              <a:t>Director of Public Works</a:t>
            </a:r>
          </a:p>
          <a:p>
            <a:r>
              <a:rPr lang="en-US" sz="23036" dirty="0">
                <a:latin typeface="Arial" panose="020B0604020202020204" pitchFamily="34" charset="0"/>
                <a:cs typeface="Arial" panose="020B0604020202020204" pitchFamily="34" charset="0"/>
              </a:rPr>
              <a:t>Town of Carleton Place</a:t>
            </a:r>
          </a:p>
          <a:p>
            <a:r>
              <a:rPr lang="en-US" sz="23036" dirty="0">
                <a:latin typeface="Arial" panose="020B0604020202020204" pitchFamily="34" charset="0"/>
                <a:cs typeface="Arial" panose="020B0604020202020204" pitchFamily="34" charset="0"/>
              </a:rPr>
              <a:t>Tel: 613-257-6209</a:t>
            </a:r>
          </a:p>
          <a:p>
            <a:r>
              <a:rPr lang="en-US" sz="23036" dirty="0">
                <a:latin typeface="Arial" panose="020B0604020202020204" pitchFamily="34" charset="0"/>
                <a:cs typeface="Arial" panose="020B0604020202020204" pitchFamily="34" charset="0"/>
              </a:rPr>
              <a:t>Email: </a:t>
            </a:r>
            <a:r>
              <a:rPr lang="en-US" sz="23036" dirty="0">
                <a:latin typeface="Arial" panose="020B0604020202020204" pitchFamily="34" charset="0"/>
                <a:cs typeface="Arial" panose="020B0604020202020204" pitchFamily="34" charset="0"/>
                <a:hlinkClick r:id="rId11"/>
              </a:rPr>
              <a:t>gbourgon@carletonplace.ca</a:t>
            </a:r>
            <a:endParaRPr lang="en-US" sz="23036" dirty="0">
              <a:latin typeface="Arial" panose="020B0604020202020204" pitchFamily="34" charset="0"/>
              <a:cs typeface="Arial" panose="020B0604020202020204" pitchFamily="34" charset="0"/>
            </a:endParaRPr>
          </a:p>
        </p:txBody>
      </p:sp>
      <p:sp>
        <p:nvSpPr>
          <p:cNvPr id="15" name="TextBox 14">
            <a:extLst>
              <a:ext uri="{FF2B5EF4-FFF2-40B4-BE49-F238E27FC236}">
                <a16:creationId xmlns:a16="http://schemas.microsoft.com/office/drawing/2014/main" id="{31879EF8-3394-4A04-B004-252C31872FAD}"/>
              </a:ext>
            </a:extLst>
          </p:cNvPr>
          <p:cNvSpPr txBox="1"/>
          <p:nvPr/>
        </p:nvSpPr>
        <p:spPr>
          <a:xfrm>
            <a:off x="15768023" y="243821506"/>
            <a:ext cx="9629064" cy="78081119"/>
          </a:xfrm>
          <a:prstGeom prst="rect">
            <a:avLst/>
          </a:prstGeom>
          <a:noFill/>
        </p:spPr>
        <p:txBody>
          <a:bodyPr wrap="square" rtlCol="0">
            <a:spAutoFit/>
          </a:bodyPr>
          <a:lstStyle/>
          <a:p>
            <a:r>
              <a:rPr lang="en-US" sz="23036" b="1" dirty="0">
                <a:latin typeface="Arial" panose="020B0604020202020204" pitchFamily="34" charset="0"/>
                <a:cs typeface="Arial" panose="020B0604020202020204" pitchFamily="34" charset="0"/>
              </a:rPr>
              <a:t>Kevin Alemany, P.Eng.</a:t>
            </a:r>
          </a:p>
          <a:p>
            <a:r>
              <a:rPr lang="en-US" sz="23036" dirty="0">
                <a:latin typeface="Arial" panose="020B0604020202020204" pitchFamily="34" charset="0"/>
                <a:cs typeface="Arial" panose="020B0604020202020204" pitchFamily="34" charset="0"/>
              </a:rPr>
              <a:t>Project Manager</a:t>
            </a:r>
          </a:p>
          <a:p>
            <a:r>
              <a:rPr lang="en-US" sz="23036" dirty="0">
                <a:latin typeface="Arial" panose="020B0604020202020204" pitchFamily="34" charset="0"/>
                <a:cs typeface="Arial" panose="020B0604020202020204" pitchFamily="34" charset="0"/>
              </a:rPr>
              <a:t>Stantec Consulting Ltd.</a:t>
            </a:r>
          </a:p>
          <a:p>
            <a:r>
              <a:rPr lang="en-US" sz="23036" dirty="0">
                <a:latin typeface="Arial" panose="020B0604020202020204" pitchFamily="34" charset="0"/>
                <a:cs typeface="Arial" panose="020B0604020202020204" pitchFamily="34" charset="0"/>
              </a:rPr>
              <a:t>Tel: 613-724-4091</a:t>
            </a:r>
          </a:p>
          <a:p>
            <a:r>
              <a:rPr lang="en-US" sz="23036" dirty="0">
                <a:latin typeface="Arial" panose="020B0604020202020204" pitchFamily="34" charset="0"/>
                <a:cs typeface="Arial" panose="020B0604020202020204" pitchFamily="34" charset="0"/>
              </a:rPr>
              <a:t>Email: </a:t>
            </a:r>
            <a:r>
              <a:rPr lang="en-US" sz="23036" dirty="0">
                <a:latin typeface="Arial" panose="020B0604020202020204" pitchFamily="34" charset="0"/>
                <a:cs typeface="Arial" panose="020B0604020202020204" pitchFamily="34" charset="0"/>
                <a:hlinkClick r:id="rId12"/>
              </a:rPr>
              <a:t>Kevin.Alemany@stantec.com</a:t>
            </a:r>
            <a:r>
              <a:rPr lang="en-US" sz="23036" dirty="0">
                <a:latin typeface="Arial" panose="020B0604020202020204" pitchFamily="34" charset="0"/>
                <a:cs typeface="Arial" panose="020B0604020202020204" pitchFamily="34" charset="0"/>
              </a:rPr>
              <a:t>  </a:t>
            </a:r>
          </a:p>
        </p:txBody>
      </p:sp>
      <p:sp>
        <p:nvSpPr>
          <p:cNvPr id="12" name="TextBox 11">
            <a:extLst>
              <a:ext uri="{FF2B5EF4-FFF2-40B4-BE49-F238E27FC236}">
                <a16:creationId xmlns:a16="http://schemas.microsoft.com/office/drawing/2014/main" id="{8E34D6F7-34EF-4DFC-8E22-F877714972D3}"/>
              </a:ext>
            </a:extLst>
          </p:cNvPr>
          <p:cNvSpPr txBox="1"/>
          <p:nvPr/>
        </p:nvSpPr>
        <p:spPr>
          <a:xfrm>
            <a:off x="5970470" y="5629120"/>
            <a:ext cx="19595106" cy="2800767"/>
          </a:xfrm>
          <a:prstGeom prst="rect">
            <a:avLst/>
          </a:prstGeom>
          <a:noFill/>
        </p:spPr>
        <p:txBody>
          <a:bodyPr wrap="square" rtlCol="0">
            <a:spAutoFit/>
          </a:bodyPr>
          <a:lstStyle/>
          <a:p>
            <a:r>
              <a:rPr lang="en-US" sz="4400" dirty="0">
                <a:latin typeface="Arial" panose="020B0604020202020204" pitchFamily="34" charset="0"/>
                <a:cs typeface="Arial" panose="020B0604020202020204" pitchFamily="34" charset="0"/>
              </a:rPr>
              <a:t>The Project Team will be available </a:t>
            </a:r>
            <a:r>
              <a:rPr lang="en-US" sz="4400" b="1" dirty="0">
                <a:latin typeface="Arial" panose="020B0604020202020204" pitchFamily="34" charset="0"/>
                <a:cs typeface="Arial" panose="020B0604020202020204" pitchFamily="34" charset="0"/>
              </a:rPr>
              <a:t>February 9, 2026, from 7:00-8:30 pm </a:t>
            </a:r>
            <a:r>
              <a:rPr lang="en-US" sz="4400" dirty="0">
                <a:latin typeface="Arial" panose="020B0604020202020204" pitchFamily="34" charset="0"/>
                <a:cs typeface="Arial" panose="020B0604020202020204" pitchFamily="34" charset="0"/>
              </a:rPr>
              <a:t>to answer any questions. A link for this meeting will be posted on the “Projects” page on the Town website. We would appreciate receiving any comments and/or questions that you may have by </a:t>
            </a:r>
            <a:r>
              <a:rPr lang="en-US" sz="4400" b="1" dirty="0">
                <a:latin typeface="Arial" panose="020B0604020202020204" pitchFamily="34" charset="0"/>
                <a:cs typeface="Arial" panose="020B0604020202020204" pitchFamily="34" charset="0"/>
              </a:rPr>
              <a:t>February 23, 2026</a:t>
            </a:r>
            <a:r>
              <a:rPr lang="en-US" sz="4400" dirty="0">
                <a:latin typeface="Arial" panose="020B0604020202020204" pitchFamily="34" charset="0"/>
                <a:cs typeface="Arial" panose="020B0604020202020204" pitchFamily="34" charset="0"/>
              </a:rPr>
              <a:t>.</a:t>
            </a:r>
          </a:p>
        </p:txBody>
      </p:sp>
      <p:sp>
        <p:nvSpPr>
          <p:cNvPr id="16" name="TextBox 15">
            <a:extLst>
              <a:ext uri="{FF2B5EF4-FFF2-40B4-BE49-F238E27FC236}">
                <a16:creationId xmlns:a16="http://schemas.microsoft.com/office/drawing/2014/main" id="{FB41B0F0-FA7A-4DBD-BDF2-C1E55D357139}"/>
              </a:ext>
            </a:extLst>
          </p:cNvPr>
          <p:cNvSpPr txBox="1"/>
          <p:nvPr/>
        </p:nvSpPr>
        <p:spPr>
          <a:xfrm>
            <a:off x="6017619" y="14163794"/>
            <a:ext cx="18383354" cy="1569660"/>
          </a:xfrm>
          <a:prstGeom prst="rect">
            <a:avLst/>
          </a:prstGeom>
          <a:noFill/>
        </p:spPr>
        <p:txBody>
          <a:bodyPr wrap="square" rtlCol="0">
            <a:spAutoFit/>
          </a:bodyPr>
          <a:lstStyle/>
          <a:p>
            <a:r>
              <a:rPr lang="en-US" sz="3200" dirty="0">
                <a:latin typeface="Arial" panose="020B0604020202020204" pitchFamily="34" charset="0"/>
                <a:cs typeface="Arial" panose="020B0604020202020204" pitchFamily="34" charset="0"/>
              </a:rPr>
              <a:t>All information will be collected in accordance with the </a:t>
            </a:r>
            <a:r>
              <a:rPr lang="en-US" sz="3200" i="1" dirty="0">
                <a:latin typeface="Arial" panose="020B0604020202020204" pitchFamily="34" charset="0"/>
                <a:cs typeface="Arial" panose="020B0604020202020204" pitchFamily="34" charset="0"/>
              </a:rPr>
              <a:t>Freedom of Information and Protection of Privacy Act</a:t>
            </a:r>
            <a:r>
              <a:rPr lang="en-US" sz="3200" dirty="0">
                <a:latin typeface="Arial" panose="020B0604020202020204" pitchFamily="34" charset="0"/>
                <a:cs typeface="Arial" panose="020B0604020202020204" pitchFamily="34" charset="0"/>
              </a:rPr>
              <a:t> (2009). Except for personal information, all comments will become part of the public record. </a:t>
            </a:r>
          </a:p>
        </p:txBody>
      </p:sp>
      <p:graphicFrame>
        <p:nvGraphicFramePr>
          <p:cNvPr id="3" name="Table 2">
            <a:extLst>
              <a:ext uri="{FF2B5EF4-FFF2-40B4-BE49-F238E27FC236}">
                <a16:creationId xmlns:a16="http://schemas.microsoft.com/office/drawing/2014/main" id="{99BBE219-6C4F-341B-939B-F0CFBC56461F}"/>
              </a:ext>
            </a:extLst>
          </p:cNvPr>
          <p:cNvGraphicFramePr>
            <a:graphicFrameLocks noGrp="1"/>
          </p:cNvGraphicFramePr>
          <p:nvPr>
            <p:extLst>
              <p:ext uri="{D42A27DB-BD31-4B8C-83A1-F6EECF244321}">
                <p14:modId xmlns:p14="http://schemas.microsoft.com/office/powerpoint/2010/main" val="1004101584"/>
              </p:ext>
            </p:extLst>
          </p:nvPr>
        </p:nvGraphicFramePr>
        <p:xfrm>
          <a:off x="5769109" y="9434807"/>
          <a:ext cx="20719916" cy="4584400"/>
        </p:xfrm>
        <a:graphic>
          <a:graphicData uri="http://schemas.openxmlformats.org/drawingml/2006/table">
            <a:tbl>
              <a:tblPr firstRow="1" firstCol="1" bandRow="1">
                <a:tableStyleId>{5C22544A-7EE6-4342-B048-85BDC9FD1C3A}</a:tableStyleId>
              </a:tblPr>
              <a:tblGrid>
                <a:gridCol w="11252799">
                  <a:extLst>
                    <a:ext uri="{9D8B030D-6E8A-4147-A177-3AD203B41FA5}">
                      <a16:colId xmlns:a16="http://schemas.microsoft.com/office/drawing/2014/main" val="2793225084"/>
                    </a:ext>
                  </a:extLst>
                </a:gridCol>
                <a:gridCol w="9467117">
                  <a:extLst>
                    <a:ext uri="{9D8B030D-6E8A-4147-A177-3AD203B41FA5}">
                      <a16:colId xmlns:a16="http://schemas.microsoft.com/office/drawing/2014/main" val="434701825"/>
                    </a:ext>
                  </a:extLst>
                </a:gridCol>
              </a:tblGrid>
              <a:tr h="3547042">
                <a:tc>
                  <a:txBody>
                    <a:bodyPr/>
                    <a:lstStyle/>
                    <a:p>
                      <a:pPr marL="0" marR="0">
                        <a:spcBef>
                          <a:spcPts val="0"/>
                        </a:spcBef>
                        <a:spcAft>
                          <a:spcPts val="0"/>
                        </a:spcAft>
                      </a:pPr>
                      <a:r>
                        <a:rPr lang="en-US" sz="4400" b="0" dirty="0">
                          <a:solidFill>
                            <a:schemeClr val="tx1"/>
                          </a:solidFill>
                          <a:effectLst/>
                        </a:rPr>
                        <a:t>Andrea Bishop, P.Eng.</a:t>
                      </a:r>
                    </a:p>
                    <a:p>
                      <a:pPr marL="0" marR="0">
                        <a:spcBef>
                          <a:spcPts val="0"/>
                        </a:spcBef>
                        <a:spcAft>
                          <a:spcPts val="0"/>
                        </a:spcAft>
                      </a:pPr>
                      <a:r>
                        <a:rPr lang="en-US" sz="4400" b="0" dirty="0">
                          <a:solidFill>
                            <a:schemeClr val="tx1"/>
                          </a:solidFill>
                          <a:effectLst/>
                        </a:rPr>
                        <a:t>Director of Infrastructure, Public Works and Engineering </a:t>
                      </a:r>
                    </a:p>
                    <a:p>
                      <a:pPr marL="0" marR="0">
                        <a:spcBef>
                          <a:spcPts val="0"/>
                        </a:spcBef>
                        <a:spcAft>
                          <a:spcPts val="0"/>
                        </a:spcAft>
                      </a:pPr>
                      <a:r>
                        <a:rPr lang="en-US" sz="4400" b="0" dirty="0">
                          <a:solidFill>
                            <a:schemeClr val="tx1"/>
                          </a:solidFill>
                          <a:effectLst/>
                        </a:rPr>
                        <a:t>Town of Renfrew</a:t>
                      </a:r>
                    </a:p>
                    <a:p>
                      <a:pPr marL="0" marR="0">
                        <a:spcBef>
                          <a:spcPts val="0"/>
                        </a:spcBef>
                        <a:spcAft>
                          <a:spcPts val="0"/>
                        </a:spcAft>
                      </a:pPr>
                      <a:r>
                        <a:rPr lang="en-US" sz="4400" b="0" dirty="0">
                          <a:solidFill>
                            <a:schemeClr val="tx1"/>
                          </a:solidFill>
                          <a:effectLst/>
                        </a:rPr>
                        <a:t>Tel: 613-432-4848 ext. 306</a:t>
                      </a:r>
                    </a:p>
                    <a:p>
                      <a:pPr marL="0" marR="0">
                        <a:spcBef>
                          <a:spcPts val="0"/>
                        </a:spcBef>
                        <a:spcAft>
                          <a:spcPts val="0"/>
                        </a:spcAft>
                      </a:pPr>
                      <a:r>
                        <a:rPr lang="en-US" sz="4400" b="0" dirty="0">
                          <a:solidFill>
                            <a:schemeClr val="tx1"/>
                          </a:solidFill>
                          <a:effectLst/>
                        </a:rPr>
                        <a:t>Email: </a:t>
                      </a:r>
                      <a:r>
                        <a:rPr lang="en-US" sz="4400" b="0" u="sng" dirty="0">
                          <a:solidFill>
                            <a:schemeClr val="tx1"/>
                          </a:solidFill>
                          <a:effectLst/>
                        </a:rPr>
                        <a:t>abishop</a:t>
                      </a:r>
                      <a:r>
                        <a:rPr lang="en-US" sz="4400" b="0" u="sng" dirty="0">
                          <a:solidFill>
                            <a:schemeClr val="tx1"/>
                          </a:solidFill>
                          <a:effectLst/>
                          <a:hlinkClick r:id="rId13">
                            <a:extLst>
                              <a:ext uri="{A12FA001-AC4F-418D-AE19-62706E023703}">
                                <ahyp:hlinkClr xmlns:ahyp="http://schemas.microsoft.com/office/drawing/2018/hyperlinkcolor" val="tx"/>
                              </a:ext>
                            </a:extLst>
                          </a:hlinkClick>
                        </a:rPr>
                        <a:t>@renfrew.ca</a:t>
                      </a:r>
                      <a:r>
                        <a:rPr lang="en-US" sz="4400" b="0" dirty="0">
                          <a:solidFill>
                            <a:schemeClr val="tx1"/>
                          </a:solidFill>
                          <a:effectLst/>
                        </a:rPr>
                        <a:t> </a:t>
                      </a:r>
                      <a:endParaRPr lang="en-US" sz="4400" b="0" dirty="0">
                        <a:solidFill>
                          <a:schemeClr val="tx1"/>
                        </a:solidFill>
                        <a:effectLst/>
                        <a:latin typeface="Arial" panose="020B0604020202020204" pitchFamily="34" charset="0"/>
                        <a:ea typeface="Cambria" panose="02040503050406030204" pitchFamily="18" charset="0"/>
                        <a:cs typeface="Times New Roman" panose="02020603050405020304" pitchFamily="18" charset="0"/>
                      </a:endParaRPr>
                    </a:p>
                  </a:txBody>
                  <a:tcPr marL="182880" marR="182880" marT="0" marB="0">
                    <a:lnL w="12700" cap="flat" cmpd="sng" algn="ctr">
                      <a:noFill/>
                      <a:prstDash val="solid"/>
                      <a:round/>
                      <a:headEnd type="none" w="med" len="med"/>
                      <a:tailEnd type="none" w="med" len="med"/>
                    </a:lnL>
                    <a:lnR w="12700" cap="flat" cmpd="sng" algn="ctr">
                      <a:noFill/>
                      <a:prstDash val="solid"/>
                      <a:round/>
                      <a:headEnd type="none" w="med" len="med"/>
                      <a:tailEnd type="none" w="med" len="med"/>
                    </a:lnR>
                    <a:lnT w="12700" cap="flat" cmpd="sng" algn="ctr">
                      <a:noFill/>
                      <a:prstDash val="solid"/>
                      <a:round/>
                      <a:headEnd type="none" w="med" len="med"/>
                      <a:tailEnd type="none" w="med" len="med"/>
                    </a:lnT>
                    <a:lnB w="12700" cap="flat" cmpd="sng" algn="ctr">
                      <a:noFill/>
                      <a:prstDash val="solid"/>
                      <a:round/>
                      <a:headEnd type="none" w="med" len="med"/>
                      <a:tailEnd type="none" w="med" len="med"/>
                    </a:lnB>
                    <a:lnTlToBr w="12700" cmpd="sng">
                      <a:noFill/>
                      <a:prstDash val="solid"/>
                    </a:lnTlToBr>
                    <a:lnBlToTr w="12700" cmpd="sng">
                      <a:noFill/>
                      <a:prstDash val="solid"/>
                    </a:lnBlToTr>
                    <a:solidFill>
                      <a:schemeClr val="bg1"/>
                    </a:solidFill>
                  </a:tcPr>
                </a:tc>
                <a:tc>
                  <a:txBody>
                    <a:bodyPr/>
                    <a:lstStyle/>
                    <a:p>
                      <a:pPr marL="0" marR="0">
                        <a:spcBef>
                          <a:spcPts val="0"/>
                        </a:spcBef>
                        <a:spcAft>
                          <a:spcPts val="0"/>
                        </a:spcAft>
                      </a:pPr>
                      <a:r>
                        <a:rPr lang="en-US" sz="4400" b="0" dirty="0">
                          <a:solidFill>
                            <a:schemeClr val="tx1"/>
                          </a:solidFill>
                          <a:effectLst/>
                        </a:rPr>
                        <a:t>Marc Telmosse, P.Eng.</a:t>
                      </a:r>
                    </a:p>
                    <a:p>
                      <a:pPr marL="0" marR="0">
                        <a:spcBef>
                          <a:spcPts val="0"/>
                        </a:spcBef>
                        <a:spcAft>
                          <a:spcPts val="0"/>
                        </a:spcAft>
                      </a:pPr>
                      <a:r>
                        <a:rPr lang="en-US" sz="4400" b="0" dirty="0">
                          <a:solidFill>
                            <a:schemeClr val="tx1"/>
                          </a:solidFill>
                          <a:effectLst/>
                        </a:rPr>
                        <a:t>Project Manager, Water</a:t>
                      </a:r>
                    </a:p>
                    <a:p>
                      <a:pPr marL="0" marR="0">
                        <a:spcBef>
                          <a:spcPts val="0"/>
                        </a:spcBef>
                        <a:spcAft>
                          <a:spcPts val="0"/>
                        </a:spcAft>
                      </a:pPr>
                      <a:r>
                        <a:rPr lang="en-US" sz="4400" b="0" dirty="0">
                          <a:solidFill>
                            <a:schemeClr val="tx1"/>
                          </a:solidFill>
                          <a:effectLst/>
                        </a:rPr>
                        <a:t>Stantec Consulting Ltd.</a:t>
                      </a:r>
                    </a:p>
                    <a:p>
                      <a:pPr marL="0" marR="0">
                        <a:spcBef>
                          <a:spcPts val="0"/>
                        </a:spcBef>
                        <a:spcAft>
                          <a:spcPts val="0"/>
                        </a:spcAft>
                      </a:pPr>
                      <a:r>
                        <a:rPr lang="en-US" sz="4400" b="0" dirty="0">
                          <a:solidFill>
                            <a:schemeClr val="tx1"/>
                          </a:solidFill>
                          <a:effectLst/>
                        </a:rPr>
                        <a:t>Email: </a:t>
                      </a:r>
                      <a:r>
                        <a:rPr lang="en-US" sz="4400" b="0" u="sng" dirty="0">
                          <a:solidFill>
                            <a:schemeClr val="tx1"/>
                          </a:solidFill>
                          <a:effectLst/>
                          <a:hlinkClick r:id="rId14">
                            <a:extLst>
                              <a:ext uri="{A12FA001-AC4F-418D-AE19-62706E023703}">
                                <ahyp:hlinkClr xmlns:ahyp="http://schemas.microsoft.com/office/drawing/2018/hyperlinkcolor" val="tx"/>
                              </a:ext>
                            </a:extLst>
                          </a:hlinkClick>
                        </a:rPr>
                        <a:t>marc.telmosse@stantec.com</a:t>
                      </a:r>
                      <a:r>
                        <a:rPr lang="en-US" sz="4400" b="0" dirty="0">
                          <a:solidFill>
                            <a:schemeClr val="tx1"/>
                          </a:solidFill>
                          <a:effectLst/>
                        </a:rPr>
                        <a:t>  </a:t>
                      </a:r>
                    </a:p>
                    <a:p>
                      <a:pPr marL="0" marR="0">
                        <a:spcBef>
                          <a:spcPts val="0"/>
                        </a:spcBef>
                        <a:spcAft>
                          <a:spcPts val="0"/>
                        </a:spcAft>
                      </a:pPr>
                      <a:r>
                        <a:rPr lang="en-US" sz="4400" b="0" dirty="0">
                          <a:solidFill>
                            <a:schemeClr val="tx1"/>
                          </a:solidFill>
                          <a:effectLst/>
                          <a:highlight>
                            <a:srgbClr val="FFFF00"/>
                          </a:highlight>
                        </a:rPr>
                        <a:t> </a:t>
                      </a:r>
                      <a:endParaRPr lang="en-US" sz="4400" b="0" dirty="0">
                        <a:solidFill>
                          <a:schemeClr val="tx1"/>
                        </a:solidFill>
                        <a:effectLst/>
                        <a:latin typeface="Arial" panose="020B0604020202020204" pitchFamily="34" charset="0"/>
                        <a:ea typeface="Cambria" panose="02040503050406030204" pitchFamily="18" charset="0"/>
                        <a:cs typeface="Times New Roman" panose="02020603050405020304" pitchFamily="18" charset="0"/>
                      </a:endParaRPr>
                    </a:p>
                  </a:txBody>
                  <a:tcPr marL="182880" marR="182880" marT="0" marB="0">
                    <a:lnL w="12700" cap="flat" cmpd="sng" algn="ctr">
                      <a:noFill/>
                      <a:prstDash val="solid"/>
                      <a:round/>
                      <a:headEnd type="none" w="med" len="med"/>
                      <a:tailEnd type="none" w="med" len="med"/>
                    </a:lnL>
                    <a:lnR w="12700" cap="flat" cmpd="sng" algn="ctr">
                      <a:noFill/>
                      <a:prstDash val="solid"/>
                      <a:round/>
                      <a:headEnd type="none" w="med" len="med"/>
                      <a:tailEnd type="none" w="med" len="med"/>
                    </a:lnR>
                    <a:lnT w="12700" cap="flat" cmpd="sng" algn="ctr">
                      <a:noFill/>
                      <a:prstDash val="solid"/>
                      <a:round/>
                      <a:headEnd type="none" w="med" len="med"/>
                      <a:tailEnd type="none" w="med" len="med"/>
                    </a:lnT>
                    <a:lnB w="12700" cap="flat" cmpd="sng" algn="ctr">
                      <a:noFill/>
                      <a:prstDash val="solid"/>
                      <a:round/>
                      <a:headEnd type="none" w="med" len="med"/>
                      <a:tailEnd type="none" w="med" len="med"/>
                    </a:lnB>
                    <a:lnTlToBr w="12700" cmpd="sng">
                      <a:noFill/>
                      <a:prstDash val="solid"/>
                    </a:lnTlToBr>
                    <a:lnBlToTr w="12700" cmpd="sng">
                      <a:noFill/>
                      <a:prstDash val="solid"/>
                    </a:lnBlToTr>
                    <a:solidFill>
                      <a:schemeClr val="bg1"/>
                    </a:solidFill>
                  </a:tcPr>
                </a:tc>
                <a:extLst>
                  <a:ext uri="{0D108BD9-81ED-4DB2-BD59-A6C34878D82A}">
                    <a16:rowId xmlns:a16="http://schemas.microsoft.com/office/drawing/2014/main" val="74047422"/>
                  </a:ext>
                </a:extLst>
              </a:tr>
              <a:tr h="561040">
                <a:tc gridSpan="2">
                  <a:txBody>
                    <a:bodyPr/>
                    <a:lstStyle/>
                    <a:p>
                      <a:pPr marL="0" marR="0">
                        <a:spcBef>
                          <a:spcPts val="0"/>
                        </a:spcBef>
                        <a:spcAft>
                          <a:spcPts val="0"/>
                        </a:spcAft>
                      </a:pPr>
                      <a:endParaRPr lang="en-US" sz="1000" b="0" dirty="0">
                        <a:solidFill>
                          <a:schemeClr val="tx1"/>
                        </a:solidFill>
                        <a:effectLst/>
                        <a:latin typeface="Arial" panose="020B0604020202020204" pitchFamily="34" charset="0"/>
                        <a:ea typeface="Cambria" panose="02040503050406030204" pitchFamily="18" charset="0"/>
                        <a:cs typeface="Times New Roman" panose="02020603050405020304" pitchFamily="18" charset="0"/>
                      </a:endParaRPr>
                    </a:p>
                  </a:txBody>
                  <a:tcPr marL="182880" marR="182880" marT="0" marB="0">
                    <a:lnL w="12700" cap="flat" cmpd="sng" algn="ctr">
                      <a:noFill/>
                      <a:prstDash val="solid"/>
                      <a:round/>
                      <a:headEnd type="none" w="med" len="med"/>
                      <a:tailEnd type="none" w="med" len="med"/>
                    </a:lnL>
                    <a:lnR w="12700" cap="flat" cmpd="sng" algn="ctr">
                      <a:noFill/>
                      <a:prstDash val="solid"/>
                      <a:round/>
                      <a:headEnd type="none" w="med" len="med"/>
                      <a:tailEnd type="none" w="med" len="med"/>
                    </a:lnR>
                    <a:lnT w="12700" cap="flat" cmpd="sng" algn="ctr">
                      <a:noFill/>
                      <a:prstDash val="solid"/>
                      <a:round/>
                      <a:headEnd type="none" w="med" len="med"/>
                      <a:tailEnd type="none" w="med" len="med"/>
                    </a:lnT>
                    <a:lnB w="12700" cap="flat" cmpd="sng" algn="ctr">
                      <a:noFill/>
                      <a:prstDash val="solid"/>
                      <a:round/>
                      <a:headEnd type="none" w="med" len="med"/>
                      <a:tailEnd type="none" w="med" len="med"/>
                    </a:lnB>
                    <a:lnTlToBr w="12700" cmpd="sng">
                      <a:noFill/>
                      <a:prstDash val="solid"/>
                    </a:lnTlToBr>
                    <a:lnBlToTr w="12700" cmpd="sng">
                      <a:noFill/>
                      <a:prstDash val="solid"/>
                    </a:lnBlToTr>
                    <a:solidFill>
                      <a:schemeClr val="bg1"/>
                    </a:solidFill>
                  </a:tcPr>
                </a:tc>
                <a:tc hMerge="1">
                  <a:txBody>
                    <a:bodyPr/>
                    <a:lstStyle/>
                    <a:p>
                      <a:pPr marL="0" marR="0">
                        <a:spcBef>
                          <a:spcPts val="0"/>
                        </a:spcBef>
                        <a:spcAft>
                          <a:spcPts val="0"/>
                        </a:spcAft>
                      </a:pPr>
                      <a:endParaRPr lang="en-US" sz="4400" b="0" dirty="0">
                        <a:solidFill>
                          <a:schemeClr val="tx1"/>
                        </a:solidFill>
                        <a:effectLst/>
                        <a:latin typeface="Arial" panose="020B0604020202020204" pitchFamily="34" charset="0"/>
                        <a:ea typeface="Cambria" panose="02040503050406030204" pitchFamily="18" charset="0"/>
                        <a:cs typeface="Times New Roman" panose="02020603050405020304" pitchFamily="18" charset="0"/>
                      </a:endParaRPr>
                    </a:p>
                  </a:txBody>
                  <a:tcPr marL="182880" marR="182880" marT="0" marB="0">
                    <a:lnT w="12700" cap="flat" cmpd="sng" algn="ctr">
                      <a:solidFill>
                        <a:schemeClr val="tx1"/>
                      </a:solidFill>
                      <a:prstDash val="solid"/>
                      <a:round/>
                      <a:headEnd type="none" w="med" len="med"/>
                      <a:tailEnd type="none" w="med" len="med"/>
                    </a:lnT>
                    <a:solidFill>
                      <a:schemeClr val="bg1"/>
                    </a:solidFill>
                  </a:tcPr>
                </a:tc>
                <a:extLst>
                  <a:ext uri="{0D108BD9-81ED-4DB2-BD59-A6C34878D82A}">
                    <a16:rowId xmlns:a16="http://schemas.microsoft.com/office/drawing/2014/main" val="3200513902"/>
                  </a:ext>
                </a:extLst>
              </a:tr>
            </a:tbl>
          </a:graphicData>
        </a:graphic>
      </p:graphicFrame>
      <p:sp>
        <p:nvSpPr>
          <p:cNvPr id="20" name="TextBox 19">
            <a:extLst>
              <a:ext uri="{FF2B5EF4-FFF2-40B4-BE49-F238E27FC236}">
                <a16:creationId xmlns:a16="http://schemas.microsoft.com/office/drawing/2014/main" id="{F36621EF-0CAF-D7D8-D28E-B6A815ECB69A}"/>
              </a:ext>
            </a:extLst>
          </p:cNvPr>
          <p:cNvSpPr txBox="1"/>
          <p:nvPr/>
        </p:nvSpPr>
        <p:spPr>
          <a:xfrm>
            <a:off x="9032934" y="2167382"/>
            <a:ext cx="15633564" cy="3046988"/>
          </a:xfrm>
          <a:prstGeom prst="rect">
            <a:avLst/>
          </a:prstGeom>
          <a:noFill/>
        </p:spPr>
        <p:txBody>
          <a:bodyPr wrap="square" rtlCol="0">
            <a:spAutoFit/>
          </a:bodyPr>
          <a:lstStyle/>
          <a:p>
            <a:pPr marL="635051" indent="-635051">
              <a:buFont typeface="Arial" panose="020B0604020202020204" pitchFamily="34" charset="0"/>
              <a:buChar char="•"/>
            </a:pPr>
            <a:r>
              <a:rPr lang="en-US" sz="4800" dirty="0">
                <a:latin typeface="Arial" panose="020B0604020202020204" pitchFamily="34" charset="0"/>
                <a:cs typeface="Arial" panose="020B0604020202020204" pitchFamily="34" charset="0"/>
              </a:rPr>
              <a:t>Review and consider feedback received</a:t>
            </a:r>
          </a:p>
          <a:p>
            <a:pPr marL="635051" indent="-635051">
              <a:buFont typeface="Arial" panose="020B0604020202020204" pitchFamily="34" charset="0"/>
              <a:buChar char="•"/>
            </a:pPr>
            <a:r>
              <a:rPr lang="en-US" sz="4800" dirty="0">
                <a:latin typeface="Arial" panose="020B0604020202020204" pitchFamily="34" charset="0"/>
                <a:cs typeface="Arial" panose="020B0604020202020204" pitchFamily="34" charset="0"/>
              </a:rPr>
              <a:t>Confirm preferred water and wastewater solutions</a:t>
            </a:r>
          </a:p>
          <a:p>
            <a:pPr marL="635051" indent="-635051">
              <a:buFont typeface="Arial" panose="020B0604020202020204" pitchFamily="34" charset="0"/>
              <a:buChar char="•"/>
            </a:pPr>
            <a:r>
              <a:rPr lang="en-US" sz="4800" dirty="0">
                <a:latin typeface="Arial" panose="020B0604020202020204" pitchFamily="34" charset="0"/>
                <a:cs typeface="Arial" panose="020B0604020202020204" pitchFamily="34" charset="0"/>
              </a:rPr>
              <a:t>Prepare Master Plan Report</a:t>
            </a:r>
          </a:p>
          <a:p>
            <a:pPr marL="635051" indent="-635051">
              <a:buFont typeface="Arial" panose="020B0604020202020204" pitchFamily="34" charset="0"/>
              <a:buChar char="•"/>
            </a:pPr>
            <a:r>
              <a:rPr lang="en-US" sz="4800" dirty="0">
                <a:latin typeface="Arial" panose="020B0604020202020204" pitchFamily="34" charset="0"/>
                <a:cs typeface="Arial" panose="020B0604020202020204" pitchFamily="34" charset="0"/>
              </a:rPr>
              <a:t>Issue Notice of Master Plan</a:t>
            </a:r>
          </a:p>
        </p:txBody>
      </p:sp>
      <p:sp>
        <p:nvSpPr>
          <p:cNvPr id="21" name="Rectangle 20">
            <a:extLst>
              <a:ext uri="{FF2B5EF4-FFF2-40B4-BE49-F238E27FC236}">
                <a16:creationId xmlns:a16="http://schemas.microsoft.com/office/drawing/2014/main" id="{6E30302C-0110-DB97-D42C-6AFDA7AE1863}"/>
              </a:ext>
            </a:extLst>
          </p:cNvPr>
          <p:cNvSpPr/>
          <p:nvPr/>
        </p:nvSpPr>
        <p:spPr>
          <a:xfrm rot="16200000">
            <a:off x="5755936" y="2366480"/>
            <a:ext cx="3326232" cy="2411045"/>
          </a:xfrm>
          <a:prstGeom prst="rect">
            <a:avLst/>
          </a:prstGeom>
          <a:noFill/>
        </p:spPr>
        <p:txBody>
          <a:bodyPr wrap="none" lIns="50800" tIns="25400" rIns="50800" bIns="25400">
            <a:spAutoFit/>
          </a:bodyPr>
          <a:lstStyle/>
          <a:p>
            <a:pPr algn="ctr"/>
            <a:r>
              <a:rPr lang="en-US" sz="7667" b="1" dirty="0">
                <a:ln w="10160">
                  <a:solidFill>
                    <a:schemeClr val="accent5"/>
                  </a:solidFill>
                  <a:prstDash val="solid"/>
                </a:ln>
                <a:solidFill>
                  <a:srgbClr val="FFFFFF"/>
                </a:solidFill>
                <a:effectLst>
                  <a:outerShdw blurRad="38100" dist="22860" dir="5400000" algn="tl" rotWithShape="0">
                    <a:srgbClr val="000000">
                      <a:alpha val="30000"/>
                    </a:srgbClr>
                  </a:outerShdw>
                </a:effectLst>
                <a:latin typeface="Arial" panose="020B0604020202020204" pitchFamily="34" charset="0"/>
                <a:cs typeface="Arial" panose="020B0604020202020204" pitchFamily="34" charset="0"/>
              </a:rPr>
              <a:t>NEXT</a:t>
            </a:r>
          </a:p>
          <a:p>
            <a:pPr algn="ctr"/>
            <a:r>
              <a:rPr lang="en-US" sz="7667" b="1" dirty="0">
                <a:ln w="10160">
                  <a:solidFill>
                    <a:schemeClr val="accent5"/>
                  </a:solidFill>
                  <a:prstDash val="solid"/>
                </a:ln>
                <a:solidFill>
                  <a:srgbClr val="FFFFFF"/>
                </a:solidFill>
                <a:effectLst>
                  <a:outerShdw blurRad="38100" dist="22860" dir="5400000" algn="tl" rotWithShape="0">
                    <a:srgbClr val="000000">
                      <a:alpha val="30000"/>
                    </a:srgbClr>
                  </a:outerShdw>
                </a:effectLst>
                <a:latin typeface="Arial" panose="020B0604020202020204" pitchFamily="34" charset="0"/>
                <a:cs typeface="Arial" panose="020B0604020202020204" pitchFamily="34" charset="0"/>
              </a:rPr>
              <a:t>STEPS</a:t>
            </a:r>
            <a:endParaRPr lang="en-US" sz="2445" b="1" dirty="0">
              <a:ln w="10160">
                <a:solidFill>
                  <a:schemeClr val="accent5"/>
                </a:solidFill>
                <a:prstDash val="solid"/>
              </a:ln>
              <a:solidFill>
                <a:srgbClr val="FFFFFF"/>
              </a:solidFill>
              <a:effectLst>
                <a:outerShdw blurRad="38100" dist="22860" dir="5400000" algn="tl" rotWithShape="0">
                  <a:srgbClr val="000000">
                    <a:alpha val="30000"/>
                  </a:srgbClr>
                </a:outerShdw>
              </a:effectLst>
              <a:latin typeface="Arial" panose="020B0604020202020204" pitchFamily="34" charset="0"/>
              <a:cs typeface="Arial" panose="020B0604020202020204" pitchFamily="34" charset="0"/>
            </a:endParaRPr>
          </a:p>
        </p:txBody>
      </p:sp>
      <p:sp>
        <p:nvSpPr>
          <p:cNvPr id="18" name="Rectangle 17">
            <a:extLst>
              <a:ext uri="{FF2B5EF4-FFF2-40B4-BE49-F238E27FC236}">
                <a16:creationId xmlns:a16="http://schemas.microsoft.com/office/drawing/2014/main" id="{F6A52E77-4020-F425-1A84-FDC9B299350C}"/>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22" name="Picture 21">
            <a:extLst>
              <a:ext uri="{FF2B5EF4-FFF2-40B4-BE49-F238E27FC236}">
                <a16:creationId xmlns:a16="http://schemas.microsoft.com/office/drawing/2014/main" id="{31F4E1CF-5BC5-FABD-393D-2302EB8A84E0}"/>
              </a:ext>
              <a:ext uri="{C183D7F6-B498-43B3-948B-1728B52AA6E4}">
                <adec:decorative xmlns:adec="http://schemas.microsoft.com/office/drawing/2017/decorative" val="1"/>
              </a:ext>
            </a:extLst>
          </p:cNvPr>
          <p:cNvPicPr>
            <a:picLocks noChangeAspect="1"/>
          </p:cNvPicPr>
          <p:nvPr/>
        </p:nvPicPr>
        <p:blipFill>
          <a:blip r:embed="rId15"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1149210116"/>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D67EB0-EF30-416E-BC6C-04226AF6BB93}"/>
              </a:ext>
            </a:extLst>
          </p:cNvPr>
          <p:cNvSpPr>
            <a:spLocks noGrp="1"/>
          </p:cNvSpPr>
          <p:nvPr>
            <p:ph type="title"/>
          </p:nvPr>
        </p:nvSpPr>
        <p:spPr>
          <a:xfrm>
            <a:off x="1414578" y="1428237"/>
            <a:ext cx="10708664" cy="2283488"/>
          </a:xfrm>
        </p:spPr>
        <p:txBody>
          <a:bodyPr>
            <a:noAutofit/>
          </a:bodyPr>
          <a:lstStyle/>
          <a:p>
            <a:r>
              <a:rPr lang="en-US" b="1" dirty="0">
                <a:solidFill>
                  <a:srgbClr val="066894"/>
                </a:solidFill>
              </a:rPr>
              <a:t>What is the Purpose of this PIC?</a:t>
            </a:r>
          </a:p>
        </p:txBody>
      </p:sp>
      <p:sp>
        <p:nvSpPr>
          <p:cNvPr id="9" name="TextBox 8">
            <a:extLst>
              <a:ext uri="{FF2B5EF4-FFF2-40B4-BE49-F238E27FC236}">
                <a16:creationId xmlns:a16="http://schemas.microsoft.com/office/drawing/2014/main" id="{B4C44D94-0A79-42C8-BD70-8E123B981031}"/>
              </a:ext>
            </a:extLst>
          </p:cNvPr>
          <p:cNvSpPr txBox="1"/>
          <p:nvPr/>
        </p:nvSpPr>
        <p:spPr>
          <a:xfrm>
            <a:off x="2136473" y="674733077"/>
            <a:ext cx="23159056" cy="110133996"/>
          </a:xfrm>
          <a:prstGeom prst="rect">
            <a:avLst/>
          </a:prstGeom>
          <a:noFill/>
        </p:spPr>
        <p:txBody>
          <a:bodyPr wrap="square">
            <a:spAutoFit/>
          </a:bodyPr>
          <a:lstStyle/>
          <a:p>
            <a:pPr marR="168547">
              <a:spcBef>
                <a:spcPts val="1600"/>
              </a:spcBef>
              <a:spcAft>
                <a:spcPts val="1600"/>
              </a:spcAft>
            </a:pPr>
            <a:r>
              <a:rPr lang="en-US" sz="23036" b="1" dirty="0">
                <a:latin typeface="Arial" panose="020B0604020202020204" pitchFamily="34" charset="0"/>
              </a:rPr>
              <a:t>To present and gather your feedback on the:</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Study background and purpose</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Master Planning process</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Existing and future water servicing </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Problem and opportunities</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Existing environmental conditions</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Evaluation of Alternative Solutions </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Recommended solution</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Potential impacts to the environment and proposed mitigation measures</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rPr>
              <a:t>Next Steps in the process</a:t>
            </a:r>
          </a:p>
        </p:txBody>
      </p:sp>
      <p:sp>
        <p:nvSpPr>
          <p:cNvPr id="8" name="TextBox 7">
            <a:extLst>
              <a:ext uri="{FF2B5EF4-FFF2-40B4-BE49-F238E27FC236}">
                <a16:creationId xmlns:a16="http://schemas.microsoft.com/office/drawing/2014/main" id="{5BA40055-AD28-66F6-6728-3065DF3109AF}"/>
              </a:ext>
            </a:extLst>
          </p:cNvPr>
          <p:cNvSpPr txBox="1"/>
          <p:nvPr/>
        </p:nvSpPr>
        <p:spPr>
          <a:xfrm>
            <a:off x="1414578" y="4138033"/>
            <a:ext cx="10995137" cy="11203067"/>
          </a:xfrm>
          <a:prstGeom prst="rect">
            <a:avLst/>
          </a:prstGeom>
          <a:noFill/>
        </p:spPr>
        <p:txBody>
          <a:bodyPr wrap="square">
            <a:spAutoFit/>
          </a:bodyPr>
          <a:lstStyle/>
          <a:p>
            <a:pPr marR="35125">
              <a:spcBef>
                <a:spcPts val="333"/>
              </a:spcBef>
              <a:spcAft>
                <a:spcPts val="333"/>
              </a:spcAft>
            </a:pPr>
            <a:endParaRPr lang="en-CA" sz="4800" dirty="0">
              <a:latin typeface="Arial" panose="020B0604020202020204" pitchFamily="34" charset="0"/>
              <a:ea typeface="Times New Roman" panose="02020603050405020304" pitchFamily="18" charset="0"/>
            </a:endParaRPr>
          </a:p>
          <a:p>
            <a:pPr marR="35125">
              <a:spcBef>
                <a:spcPts val="333"/>
              </a:spcBef>
              <a:spcAft>
                <a:spcPts val="333"/>
              </a:spcAft>
            </a:pPr>
            <a:r>
              <a:rPr lang="en-US" sz="4800" b="1" dirty="0">
                <a:latin typeface="Arial" panose="020B0604020202020204" pitchFamily="34" charset="0"/>
              </a:rPr>
              <a:t>While updating the MSP, we aim to present and gather your feedback on the:</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Study background and purpose</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Master Planning process</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Existing and future water servicing </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Problem and opportunities</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Existing environmental conditions</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Evaluation of Alternative Solutions </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Recommended solution</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Potential impacts to the environment and proposed mitigation measures</a:t>
            </a:r>
          </a:p>
          <a:p>
            <a:pPr marL="635051" indent="-635051">
              <a:spcBef>
                <a:spcPts val="333"/>
              </a:spcBef>
              <a:spcAft>
                <a:spcPts val="333"/>
              </a:spcAft>
              <a:buFont typeface="Arial" panose="020B0604020202020204" pitchFamily="34" charset="0"/>
              <a:buChar char="•"/>
              <a:tabLst>
                <a:tab pos="1596447" algn="l"/>
              </a:tabLst>
            </a:pPr>
            <a:r>
              <a:rPr lang="en-US" sz="4800" dirty="0">
                <a:latin typeface="Arial" panose="020B0604020202020204" pitchFamily="34" charset="0"/>
              </a:rPr>
              <a:t>Next Steps in the process</a:t>
            </a:r>
            <a:endParaRPr lang="en-US" sz="6600" dirty="0">
              <a:latin typeface="Arial" panose="020B0604020202020204" pitchFamily="34" charset="0"/>
            </a:endParaRPr>
          </a:p>
        </p:txBody>
      </p:sp>
      <p:graphicFrame>
        <p:nvGraphicFramePr>
          <p:cNvPr id="10" name="Diagram 9">
            <a:extLst>
              <a:ext uri="{FF2B5EF4-FFF2-40B4-BE49-F238E27FC236}">
                <a16:creationId xmlns:a16="http://schemas.microsoft.com/office/drawing/2014/main" id="{2F1F7546-F5C6-FC65-ED39-B8D6C202D1D9}"/>
              </a:ext>
              <a:ext uri="{C183D7F6-B498-43B3-948B-1728B52AA6E4}">
                <adec:decorative xmlns:adec="http://schemas.microsoft.com/office/drawing/2017/decorative" val="1"/>
              </a:ext>
            </a:extLst>
          </p:cNvPr>
          <p:cNvGraphicFramePr/>
          <p:nvPr>
            <p:extLst>
              <p:ext uri="{D42A27DB-BD31-4B8C-83A1-F6EECF244321}">
                <p14:modId xmlns:p14="http://schemas.microsoft.com/office/powerpoint/2010/main" val="23962192"/>
              </p:ext>
            </p:extLst>
          </p:nvPr>
        </p:nvGraphicFramePr>
        <p:xfrm>
          <a:off x="12409715" y="294968"/>
          <a:ext cx="14285689" cy="15562809"/>
        </p:xfrm>
        <a:graphic>
          <a:graphicData uri="http://schemas.openxmlformats.org/drawingml/2006/diagram">
            <dgm:relIds xmlns:dgm="http://schemas.openxmlformats.org/drawingml/2006/diagram" xmlns:r="http://schemas.openxmlformats.org/officeDocument/2006/relationships" r:dm="rId3" r:lo="rId4" r:qs="rId5" r:cs="rId6"/>
          </a:graphicData>
        </a:graphic>
      </p:graphicFrame>
      <p:sp>
        <p:nvSpPr>
          <p:cNvPr id="11" name="Rectangle 10">
            <a:extLst>
              <a:ext uri="{FF2B5EF4-FFF2-40B4-BE49-F238E27FC236}">
                <a16:creationId xmlns:a16="http://schemas.microsoft.com/office/drawing/2014/main" id="{554D150C-DBA2-C66F-9C93-D548E0E53DFF}"/>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6" name="Picture 15">
            <a:extLst>
              <a:ext uri="{FF2B5EF4-FFF2-40B4-BE49-F238E27FC236}">
                <a16:creationId xmlns:a16="http://schemas.microsoft.com/office/drawing/2014/main" id="{63DD3850-DC0A-A878-A193-2B02D8B32035}"/>
              </a:ext>
              <a:ext uri="{C183D7F6-B498-43B3-948B-1728B52AA6E4}">
                <adec:decorative xmlns:adec="http://schemas.microsoft.com/office/drawing/2017/decorative" val="1"/>
              </a:ext>
            </a:extLst>
          </p:cNvPr>
          <p:cNvPicPr>
            <a:picLocks noChangeAspect="1"/>
          </p:cNvPicPr>
          <p:nvPr/>
        </p:nvPicPr>
        <p:blipFill>
          <a:blip r:embed="rId8"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8331195"/>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D67EB0-EF30-416E-BC6C-04226AF6BB93}"/>
              </a:ext>
            </a:extLst>
          </p:cNvPr>
          <p:cNvSpPr>
            <a:spLocks noGrp="1"/>
          </p:cNvSpPr>
          <p:nvPr>
            <p:ph type="title"/>
          </p:nvPr>
        </p:nvSpPr>
        <p:spPr>
          <a:xfrm>
            <a:off x="1875524" y="387139"/>
            <a:ext cx="23680947" cy="2237317"/>
          </a:xfrm>
        </p:spPr>
        <p:txBody>
          <a:bodyPr>
            <a:normAutofit fontScale="90000"/>
          </a:bodyPr>
          <a:lstStyle/>
          <a:p>
            <a:r>
              <a:rPr lang="en-US" sz="10662" b="1" dirty="0">
                <a:solidFill>
                  <a:srgbClr val="066894"/>
                </a:solidFill>
              </a:rPr>
              <a:t>Master Planning Process</a:t>
            </a:r>
            <a:br>
              <a:rPr lang="en-US" b="1" dirty="0">
                <a:solidFill>
                  <a:srgbClr val="066894"/>
                </a:solidFill>
              </a:rPr>
            </a:br>
            <a:r>
              <a:rPr lang="en-US" sz="8267" b="1" dirty="0">
                <a:solidFill>
                  <a:srgbClr val="066894"/>
                </a:solidFill>
              </a:rPr>
              <a:t>Municipal Class Environmental Assessment</a:t>
            </a:r>
            <a:endParaRPr lang="en-US" b="1" dirty="0">
              <a:solidFill>
                <a:srgbClr val="066894"/>
              </a:solidFill>
            </a:endParaRPr>
          </a:p>
        </p:txBody>
      </p:sp>
      <p:sp>
        <p:nvSpPr>
          <p:cNvPr id="7" name="TextBox 6">
            <a:extLst>
              <a:ext uri="{FF2B5EF4-FFF2-40B4-BE49-F238E27FC236}">
                <a16:creationId xmlns:a16="http://schemas.microsoft.com/office/drawing/2014/main" id="{D104E815-7506-47B3-AC18-B6CAF881A092}"/>
              </a:ext>
            </a:extLst>
          </p:cNvPr>
          <p:cNvSpPr txBox="1"/>
          <p:nvPr/>
        </p:nvSpPr>
        <p:spPr>
          <a:xfrm>
            <a:off x="1875524" y="742485639"/>
            <a:ext cx="24032477" cy="124319289"/>
          </a:xfrm>
          <a:prstGeom prst="rect">
            <a:avLst/>
          </a:prstGeom>
          <a:noFill/>
        </p:spPr>
        <p:txBody>
          <a:bodyPr wrap="square" lIns="243840" tIns="121920" rIns="243840" bIns="121920" rtlCol="0" anchor="t">
            <a:spAutoFit/>
          </a:bodyPr>
          <a:lstStyle/>
          <a:p>
            <a:pPr defTabSz="1828360">
              <a:spcBef>
                <a:spcPts val="1600"/>
              </a:spcBef>
              <a:buClr>
                <a:srgbClr val="2D642B"/>
              </a:buClr>
              <a:buSzPct val="60000"/>
            </a:pPr>
            <a:r>
              <a:rPr lang="en-US" sz="23036" dirty="0">
                <a:latin typeface="Arial"/>
                <a:cs typeface="Arial"/>
              </a:rPr>
              <a:t>This study is being undertaken in accordance with Approach #2 of the Master Planning Process, as outlined in Appendix 4 of the Municipal Class Environmental Assessment (MCEA) document (October 2000, as amended in 2015). As such, the W&amp;WW MP will address Phases 1 and 2 of the MCEA process to fulfill the requirements for the recommended Schedule B projects and will form the basis for the recommended Schedule C water and wastewater projects identified within the W&amp;WW MP report.</a:t>
            </a:r>
          </a:p>
        </p:txBody>
      </p:sp>
      <p:sp>
        <p:nvSpPr>
          <p:cNvPr id="2" name="Rectangle 1">
            <a:extLst>
              <a:ext uri="{FF2B5EF4-FFF2-40B4-BE49-F238E27FC236}">
                <a16:creationId xmlns:a16="http://schemas.microsoft.com/office/drawing/2014/main" id="{856B375E-2E4E-4805-B3D7-554A9828374C}"/>
              </a:ext>
            </a:extLst>
          </p:cNvPr>
          <p:cNvSpPr/>
          <p:nvPr/>
        </p:nvSpPr>
        <p:spPr>
          <a:xfrm>
            <a:off x="2136472" y="3784376"/>
            <a:ext cx="4389120" cy="1969771"/>
          </a:xfrm>
          <a:prstGeom prst="rect">
            <a:avLst/>
          </a:prstGeom>
          <a:solidFill>
            <a:srgbClr val="38BFAE"/>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4445" b="1" dirty="0">
                <a:latin typeface="Arial" panose="020B0604020202020204" pitchFamily="34" charset="0"/>
                <a:cs typeface="Arial" panose="020B0604020202020204" pitchFamily="34" charset="0"/>
              </a:rPr>
              <a:t>Phase 1</a:t>
            </a:r>
          </a:p>
          <a:p>
            <a:pPr algn="ctr"/>
            <a:r>
              <a:rPr lang="en-US" sz="3734" dirty="0">
                <a:latin typeface="Arial" panose="020B0604020202020204" pitchFamily="34" charset="0"/>
                <a:cs typeface="Arial" panose="020B0604020202020204" pitchFamily="34" charset="0"/>
              </a:rPr>
              <a:t>Problem and Opportunity</a:t>
            </a:r>
          </a:p>
        </p:txBody>
      </p:sp>
      <p:sp>
        <p:nvSpPr>
          <p:cNvPr id="9" name="Rectangle 8">
            <a:extLst>
              <a:ext uri="{FF2B5EF4-FFF2-40B4-BE49-F238E27FC236}">
                <a16:creationId xmlns:a16="http://schemas.microsoft.com/office/drawing/2014/main" id="{E1C9D7B8-8CB8-497D-8D0C-7D3730027D53}"/>
              </a:ext>
            </a:extLst>
          </p:cNvPr>
          <p:cNvSpPr/>
          <p:nvPr/>
        </p:nvSpPr>
        <p:spPr>
          <a:xfrm>
            <a:off x="17054285" y="3792993"/>
            <a:ext cx="8853715" cy="6812121"/>
          </a:xfrm>
          <a:prstGeom prst="rect">
            <a:avLst/>
          </a:prstGeom>
          <a:solidFill>
            <a:schemeClr val="accent3">
              <a:lumMod val="20000"/>
              <a:lumOff val="8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wrap="square" lIns="365760" tIns="243840" rIns="365760" bIns="243840" rtlCol="0" anchor="ctr">
            <a:spAutoFit/>
          </a:bodyPr>
          <a:lstStyle/>
          <a:p>
            <a:r>
              <a:rPr lang="en-US" sz="4800" b="1" dirty="0">
                <a:solidFill>
                  <a:schemeClr val="tx1"/>
                </a:solidFill>
                <a:latin typeface="Arial"/>
                <a:cs typeface="Arial"/>
              </a:rPr>
              <a:t>Notice of Study Commencement </a:t>
            </a:r>
            <a:endParaRPr lang="en-US" sz="4800" b="1" dirty="0">
              <a:solidFill>
                <a:schemeClr val="tx1"/>
              </a:solidFill>
              <a:latin typeface="Arial" panose="020B0604020202020204" pitchFamily="34" charset="0"/>
              <a:cs typeface="Arial" panose="020B0604020202020204" pitchFamily="34" charset="0"/>
            </a:endParaRPr>
          </a:p>
          <a:p>
            <a:pPr>
              <a:spcAft>
                <a:spcPts val="1600"/>
              </a:spcAft>
            </a:pPr>
            <a:r>
              <a:rPr lang="en-US" sz="4800" dirty="0">
                <a:solidFill>
                  <a:schemeClr val="tx1"/>
                </a:solidFill>
                <a:latin typeface="Arial" panose="020B0604020202020204" pitchFamily="34" charset="0"/>
                <a:cs typeface="Arial" panose="020B0604020202020204" pitchFamily="34" charset="0"/>
              </a:rPr>
              <a:t>(January 7, 2026)</a:t>
            </a:r>
          </a:p>
          <a:p>
            <a:r>
              <a:rPr lang="en-US" sz="4800" b="1" dirty="0">
                <a:solidFill>
                  <a:schemeClr val="tx1"/>
                </a:solidFill>
                <a:latin typeface="Arial"/>
                <a:cs typeface="Arial"/>
              </a:rPr>
              <a:t>Public Information Centre </a:t>
            </a:r>
          </a:p>
          <a:p>
            <a:pPr>
              <a:spcAft>
                <a:spcPts val="1600"/>
              </a:spcAft>
            </a:pPr>
            <a:r>
              <a:rPr lang="en-US" sz="4800" dirty="0">
                <a:solidFill>
                  <a:schemeClr val="tx1"/>
                </a:solidFill>
                <a:latin typeface="Arial" panose="020B0604020202020204" pitchFamily="34" charset="0"/>
                <a:cs typeface="Arial" panose="020B0604020202020204" pitchFamily="34" charset="0"/>
              </a:rPr>
              <a:t>(January 26-February 9, 2026)</a:t>
            </a:r>
          </a:p>
          <a:p>
            <a:r>
              <a:rPr lang="en-US" sz="4800" b="1" dirty="0">
                <a:solidFill>
                  <a:schemeClr val="tx1"/>
                </a:solidFill>
                <a:latin typeface="Arial" panose="020B0604020202020204" pitchFamily="34" charset="0"/>
                <a:cs typeface="Arial" panose="020B0604020202020204" pitchFamily="34" charset="0"/>
              </a:rPr>
              <a:t>Notice of Master Plan</a:t>
            </a:r>
          </a:p>
          <a:p>
            <a:r>
              <a:rPr lang="en-US" sz="4800" dirty="0">
                <a:solidFill>
                  <a:schemeClr val="tx1"/>
                </a:solidFill>
                <a:latin typeface="Arial" panose="020B0604020202020204" pitchFamily="34" charset="0"/>
                <a:cs typeface="Arial" panose="020B0604020202020204" pitchFamily="34" charset="0"/>
              </a:rPr>
              <a:t>(Proposed for Spring 2026)</a:t>
            </a:r>
          </a:p>
        </p:txBody>
      </p:sp>
      <p:sp>
        <p:nvSpPr>
          <p:cNvPr id="10" name="Arrow: Right 9">
            <a:extLst>
              <a:ext uri="{FF2B5EF4-FFF2-40B4-BE49-F238E27FC236}">
                <a16:creationId xmlns:a16="http://schemas.microsoft.com/office/drawing/2014/main" id="{51A33D65-2E99-4225-A672-D5F9EC992056}"/>
              </a:ext>
            </a:extLst>
          </p:cNvPr>
          <p:cNvSpPr/>
          <p:nvPr/>
        </p:nvSpPr>
        <p:spPr>
          <a:xfrm rot="5400000">
            <a:off x="11179421" y="5979857"/>
            <a:ext cx="8125296" cy="2438403"/>
          </a:xfrm>
          <a:prstGeom prst="rightArrow">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4267" b="1" kern="0" spc="320" dirty="0">
                <a:solidFill>
                  <a:schemeClr val="bg1"/>
                </a:solidFill>
                <a:latin typeface="Arial" panose="020B0604020202020204" pitchFamily="34" charset="0"/>
                <a:cs typeface="Arial" panose="020B0604020202020204" pitchFamily="34" charset="0"/>
              </a:rPr>
              <a:t>CONTINUOUS CONSULTATION</a:t>
            </a:r>
            <a:endParaRPr lang="en-US" sz="4267" kern="0" spc="320" dirty="0">
              <a:solidFill>
                <a:schemeClr val="bg1"/>
              </a:solidFill>
            </a:endParaRPr>
          </a:p>
        </p:txBody>
      </p:sp>
      <p:sp>
        <p:nvSpPr>
          <p:cNvPr id="3" name="TextBox 2">
            <a:extLst>
              <a:ext uri="{FF2B5EF4-FFF2-40B4-BE49-F238E27FC236}">
                <a16:creationId xmlns:a16="http://schemas.microsoft.com/office/drawing/2014/main" id="{053ABC8A-F3FC-409E-9573-45DEFD631B3A}"/>
              </a:ext>
            </a:extLst>
          </p:cNvPr>
          <p:cNvSpPr txBox="1"/>
          <p:nvPr/>
        </p:nvSpPr>
        <p:spPr>
          <a:xfrm>
            <a:off x="7004584" y="3596972"/>
            <a:ext cx="6711408" cy="2062296"/>
          </a:xfrm>
          <a:prstGeom prst="rect">
            <a:avLst/>
          </a:prstGeom>
          <a:noFill/>
        </p:spPr>
        <p:txBody>
          <a:bodyPr wrap="square" rtlCol="0">
            <a:spAutoFit/>
          </a:bodyPr>
          <a:lstStyle/>
          <a:p>
            <a:pPr marL="761815" indent="-761815">
              <a:buFont typeface="Arial" panose="020B0604020202020204" pitchFamily="34" charset="0"/>
              <a:buChar char="•"/>
            </a:pPr>
            <a:r>
              <a:rPr lang="en-US" sz="4267" dirty="0">
                <a:latin typeface="Arial" panose="020B0604020202020204" pitchFamily="34" charset="0"/>
                <a:cs typeface="Arial" panose="020B0604020202020204" pitchFamily="34" charset="0"/>
              </a:rPr>
              <a:t>Information Gathering</a:t>
            </a:r>
          </a:p>
          <a:p>
            <a:pPr marL="761815" indent="-761815">
              <a:buFont typeface="Arial" panose="020B0604020202020204" pitchFamily="34" charset="0"/>
              <a:buChar char="•"/>
            </a:pPr>
            <a:r>
              <a:rPr lang="en-US" sz="4267" dirty="0">
                <a:latin typeface="Arial" panose="020B0604020202020204" pitchFamily="34" charset="0"/>
                <a:cs typeface="Arial" panose="020B0604020202020204" pitchFamily="34" charset="0"/>
              </a:rPr>
              <a:t>Identify Problems and Opportunities</a:t>
            </a:r>
            <a:endParaRPr lang="en-US" sz="5334" dirty="0">
              <a:latin typeface="Arial" panose="020B0604020202020204" pitchFamily="34" charset="0"/>
              <a:cs typeface="Arial" panose="020B0604020202020204" pitchFamily="34" charset="0"/>
            </a:endParaRPr>
          </a:p>
        </p:txBody>
      </p:sp>
      <p:sp>
        <p:nvSpPr>
          <p:cNvPr id="15" name="TextBox 14">
            <a:extLst>
              <a:ext uri="{FF2B5EF4-FFF2-40B4-BE49-F238E27FC236}">
                <a16:creationId xmlns:a16="http://schemas.microsoft.com/office/drawing/2014/main" id="{A3C8FA9E-FC4A-4844-B97B-A4FA21709189}"/>
              </a:ext>
            </a:extLst>
          </p:cNvPr>
          <p:cNvSpPr txBox="1"/>
          <p:nvPr/>
        </p:nvSpPr>
        <p:spPr>
          <a:xfrm>
            <a:off x="7004584" y="9082988"/>
            <a:ext cx="6711408" cy="2062296"/>
          </a:xfrm>
          <a:prstGeom prst="rect">
            <a:avLst/>
          </a:prstGeom>
          <a:noFill/>
        </p:spPr>
        <p:txBody>
          <a:bodyPr wrap="square" rtlCol="0">
            <a:spAutoFit/>
          </a:bodyPr>
          <a:lstStyle/>
          <a:p>
            <a:pPr marL="761815" indent="-761815">
              <a:buFont typeface="Arial" panose="020B0604020202020204" pitchFamily="34" charset="0"/>
              <a:buChar char="•"/>
            </a:pPr>
            <a:r>
              <a:rPr lang="en-US" sz="4267" dirty="0">
                <a:latin typeface="Arial" panose="020B0604020202020204" pitchFamily="34" charset="0"/>
                <a:cs typeface="Arial" panose="020B0604020202020204" pitchFamily="34" charset="0"/>
              </a:rPr>
              <a:t>Prepare Master Plan (Water, Wastewater, &amp; Stormwater MP)</a:t>
            </a:r>
            <a:endParaRPr lang="en-US" sz="5334" dirty="0">
              <a:latin typeface="Arial" panose="020B0604020202020204" pitchFamily="34" charset="0"/>
              <a:cs typeface="Arial" panose="020B0604020202020204" pitchFamily="34" charset="0"/>
            </a:endParaRPr>
          </a:p>
        </p:txBody>
      </p:sp>
      <p:pic>
        <p:nvPicPr>
          <p:cNvPr id="12" name="Graphic 11" descr="Closed book with solid fill">
            <a:extLst>
              <a:ext uri="{FF2B5EF4-FFF2-40B4-BE49-F238E27FC236}">
                <a16:creationId xmlns:a16="http://schemas.microsoft.com/office/drawing/2014/main" id="{9BBF1AD3-12B5-422C-8758-3B496398FCAD}"/>
              </a:ext>
            </a:extLst>
          </p:cNvPr>
          <p:cNvPicPr>
            <a:picLocks noChangeAspect="1"/>
          </p:cNvPicPr>
          <p:nvPr/>
        </p:nvPicPr>
        <p: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blipFill>
        <p:spPr>
          <a:xfrm>
            <a:off x="3142323" y="9137027"/>
            <a:ext cx="2438400" cy="2438400"/>
          </a:xfrm>
          <a:prstGeom prst="rect">
            <a:avLst/>
          </a:prstGeom>
        </p:spPr>
      </p:pic>
      <p:grpSp>
        <p:nvGrpSpPr>
          <p:cNvPr id="13" name="Group 12">
            <a:extLst>
              <a:ext uri="{FF2B5EF4-FFF2-40B4-BE49-F238E27FC236}">
                <a16:creationId xmlns:a16="http://schemas.microsoft.com/office/drawing/2014/main" id="{9F99DA9B-BD23-459F-BBED-D3BF219D675D}"/>
              </a:ext>
              <a:ext uri="{C183D7F6-B498-43B3-948B-1728B52AA6E4}">
                <adec:decorative xmlns:adec="http://schemas.microsoft.com/office/drawing/2017/decorative" val="1"/>
              </a:ext>
            </a:extLst>
          </p:cNvPr>
          <p:cNvGrpSpPr/>
          <p:nvPr/>
        </p:nvGrpSpPr>
        <p:grpSpPr>
          <a:xfrm>
            <a:off x="1875524" y="6038223"/>
            <a:ext cx="12496973" cy="3105784"/>
            <a:chOff x="131820" y="2401509"/>
            <a:chExt cx="4686365" cy="1164669"/>
          </a:xfrm>
        </p:grpSpPr>
        <p:sp>
          <p:nvSpPr>
            <p:cNvPr id="8" name="Rectangle 7">
              <a:extLst>
                <a:ext uri="{FF2B5EF4-FFF2-40B4-BE49-F238E27FC236}">
                  <a16:creationId xmlns:a16="http://schemas.microsoft.com/office/drawing/2014/main" id="{38E10E9B-A680-4B4F-9976-545010C73345}"/>
                </a:ext>
              </a:extLst>
            </p:cNvPr>
            <p:cNvSpPr/>
            <p:nvPr/>
          </p:nvSpPr>
          <p:spPr>
            <a:xfrm>
              <a:off x="241111" y="2453713"/>
              <a:ext cx="1645920" cy="1077217"/>
            </a:xfrm>
            <a:prstGeom prst="rect">
              <a:avLst/>
            </a:prstGeom>
            <a:solidFill>
              <a:srgbClr val="38BFAE"/>
            </a:solidFill>
            <a:ln w="1905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4445" b="1" dirty="0">
                  <a:latin typeface="Arial" panose="020B0604020202020204" pitchFamily="34" charset="0"/>
                  <a:cs typeface="Arial" panose="020B0604020202020204" pitchFamily="34" charset="0"/>
                </a:rPr>
                <a:t>Phase 2</a:t>
              </a:r>
            </a:p>
            <a:p>
              <a:pPr algn="ctr"/>
              <a:r>
                <a:rPr lang="en-US" sz="3734" dirty="0">
                  <a:latin typeface="Arial" panose="020B0604020202020204" pitchFamily="34" charset="0"/>
                  <a:cs typeface="Arial" panose="020B0604020202020204" pitchFamily="34" charset="0"/>
                </a:rPr>
                <a:t>Alternative Solutions</a:t>
              </a:r>
            </a:p>
            <a:p>
              <a:pPr algn="ctr"/>
              <a:r>
                <a:rPr lang="en-US" sz="3734" b="1" dirty="0">
                  <a:latin typeface="Arial" panose="020B0604020202020204" pitchFamily="34" charset="0"/>
                  <a:cs typeface="Arial" panose="020B0604020202020204" pitchFamily="34" charset="0"/>
                </a:rPr>
                <a:t>WE ARE HERE</a:t>
              </a:r>
            </a:p>
          </p:txBody>
        </p:sp>
        <p:sp>
          <p:nvSpPr>
            <p:cNvPr id="11" name="TextBox 10">
              <a:extLst>
                <a:ext uri="{FF2B5EF4-FFF2-40B4-BE49-F238E27FC236}">
                  <a16:creationId xmlns:a16="http://schemas.microsoft.com/office/drawing/2014/main" id="{3D9017A2-EEBD-4BA7-924B-CDC50DE00D99}"/>
                </a:ext>
              </a:extLst>
            </p:cNvPr>
            <p:cNvSpPr txBox="1"/>
            <p:nvPr/>
          </p:nvSpPr>
          <p:spPr>
            <a:xfrm>
              <a:off x="2055219" y="2401509"/>
              <a:ext cx="2762966" cy="1019606"/>
            </a:xfrm>
            <a:prstGeom prst="rect">
              <a:avLst/>
            </a:prstGeom>
            <a:noFill/>
            <a:ln>
              <a:noFill/>
            </a:ln>
          </p:spPr>
          <p:txBody>
            <a:bodyPr wrap="square" rtlCol="0">
              <a:spAutoFit/>
            </a:bodyPr>
            <a:lstStyle/>
            <a:p>
              <a:pPr marL="761815" indent="-761815">
                <a:buFont typeface="Arial" panose="020B0604020202020204" pitchFamily="34" charset="0"/>
                <a:buChar char="•"/>
              </a:pPr>
              <a:r>
                <a:rPr lang="en-US" sz="4267" dirty="0">
                  <a:latin typeface="Arial" panose="020B0604020202020204" pitchFamily="34" charset="0"/>
                  <a:cs typeface="Arial" panose="020B0604020202020204" pitchFamily="34" charset="0"/>
                </a:rPr>
                <a:t>Identify and Evaluate Alternative Solutions</a:t>
              </a:r>
            </a:p>
            <a:p>
              <a:pPr marL="761815" indent="-761815">
                <a:buFont typeface="Arial" panose="020B0604020202020204" pitchFamily="34" charset="0"/>
                <a:buChar char="•"/>
              </a:pPr>
              <a:r>
                <a:rPr lang="en-US" sz="4267" dirty="0">
                  <a:latin typeface="Arial" panose="020B0604020202020204" pitchFamily="34" charset="0"/>
                  <a:cs typeface="Arial" panose="020B0604020202020204" pitchFamily="34" charset="0"/>
                </a:rPr>
                <a:t>Develop Implementation Strategy</a:t>
              </a:r>
              <a:endParaRPr lang="en-US" sz="5334" dirty="0">
                <a:latin typeface="Arial" panose="020B0604020202020204" pitchFamily="34" charset="0"/>
                <a:cs typeface="Arial" panose="020B0604020202020204" pitchFamily="34" charset="0"/>
              </a:endParaRPr>
            </a:p>
          </p:txBody>
        </p:sp>
        <p:sp>
          <p:nvSpPr>
            <p:cNvPr id="6" name="Rectangle 5">
              <a:extLst>
                <a:ext uri="{FF2B5EF4-FFF2-40B4-BE49-F238E27FC236}">
                  <a16:creationId xmlns:a16="http://schemas.microsoft.com/office/drawing/2014/main" id="{A2133872-5E2E-4C1B-A515-67A04EC0C580}"/>
                </a:ext>
              </a:extLst>
            </p:cNvPr>
            <p:cNvSpPr/>
            <p:nvPr/>
          </p:nvSpPr>
          <p:spPr>
            <a:xfrm>
              <a:off x="131820" y="2401509"/>
              <a:ext cx="4555253" cy="1164669"/>
            </a:xfrm>
            <a:prstGeom prst="rect">
              <a:avLst/>
            </a:prstGeom>
            <a:noFill/>
            <a:ln w="19050">
              <a:solidFill>
                <a:srgbClr val="87CF6F"/>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23036"/>
            </a:p>
          </p:txBody>
        </p:sp>
      </p:grpSp>
      <p:sp>
        <p:nvSpPr>
          <p:cNvPr id="19" name="TextBox 18">
            <a:extLst>
              <a:ext uri="{FF2B5EF4-FFF2-40B4-BE49-F238E27FC236}">
                <a16:creationId xmlns:a16="http://schemas.microsoft.com/office/drawing/2014/main" id="{E43CFF01-4E7D-1545-D111-425DBE74C273}"/>
              </a:ext>
            </a:extLst>
          </p:cNvPr>
          <p:cNvSpPr txBox="1"/>
          <p:nvPr/>
        </p:nvSpPr>
        <p:spPr>
          <a:xfrm>
            <a:off x="1875524" y="12015776"/>
            <a:ext cx="23680947" cy="4483279"/>
          </a:xfrm>
          <a:prstGeom prst="rect">
            <a:avLst/>
          </a:prstGeom>
          <a:noFill/>
        </p:spPr>
        <p:txBody>
          <a:bodyPr wrap="square" lIns="50800" tIns="25400" rIns="50800" bIns="25400" rtlCol="0" anchor="t">
            <a:spAutoFit/>
          </a:bodyPr>
          <a:lstStyle/>
          <a:p>
            <a:pPr defTabSz="381030">
              <a:spcBef>
                <a:spcPts val="333"/>
              </a:spcBef>
              <a:buClr>
                <a:srgbClr val="2D642B"/>
              </a:buClr>
              <a:buSzPct val="60000"/>
            </a:pPr>
            <a:r>
              <a:rPr lang="en-US" sz="4800" dirty="0">
                <a:latin typeface="Arial"/>
                <a:cs typeface="Arial"/>
              </a:rPr>
              <a:t>This study is being undertaken in accordance with Approach #1 of the Master Planning Process, as outlined in Section A.2.7. of the Municipal Class Environmental Assessment (MCEA) document (2023). As such, the Master Servicing Plan (MSP_ will address Phases 1 and 2 of the MCEA process to become the basis for, and be used in support of, future investigations for the specific Schedule B and C projects identified within it.</a:t>
            </a:r>
          </a:p>
        </p:txBody>
      </p:sp>
      <p:sp>
        <p:nvSpPr>
          <p:cNvPr id="20" name="Rectangle 19">
            <a:extLst>
              <a:ext uri="{FF2B5EF4-FFF2-40B4-BE49-F238E27FC236}">
                <a16:creationId xmlns:a16="http://schemas.microsoft.com/office/drawing/2014/main" id="{64FBBD2D-066B-7AB8-2FDC-25F633A8D6FE}"/>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24" name="Picture 23">
            <a:extLst>
              <a:ext uri="{FF2B5EF4-FFF2-40B4-BE49-F238E27FC236}">
                <a16:creationId xmlns:a16="http://schemas.microsoft.com/office/drawing/2014/main" id="{775DD01C-55B6-A93A-96AB-D57B0FD07660}"/>
              </a:ext>
              <a:ext uri="{C183D7F6-B498-43B3-948B-1728B52AA6E4}">
                <adec:decorative xmlns:adec="http://schemas.microsoft.com/office/drawing/2017/decorative" val="1"/>
              </a:ext>
            </a:extLst>
          </p:cNvPr>
          <p:cNvPicPr>
            <a:picLocks noChangeAspect="1"/>
          </p:cNvPicPr>
          <p:nvPr/>
        </p:nvPicPr>
        <p:blipFill>
          <a:blip r:embed="rId5"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20251260"/>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524000" y="0"/>
            <a:ext cx="14417523" cy="2748987"/>
          </a:xfrm>
        </p:spPr>
        <p:txBody>
          <a:bodyPr>
            <a:normAutofit/>
          </a:bodyPr>
          <a:lstStyle/>
          <a:p>
            <a:r>
              <a:rPr lang="en-US" b="1" dirty="0">
                <a:solidFill>
                  <a:srgbClr val="066894"/>
                </a:solidFill>
              </a:rPr>
              <a:t>Growth Projections</a:t>
            </a:r>
            <a:endParaRPr lang="en-US" b="1" strike="sngStrike" dirty="0">
              <a:solidFill>
                <a:srgbClr val="066894"/>
              </a:solidFill>
            </a:endParaRPr>
          </a:p>
        </p:txBody>
      </p:sp>
      <p:sp>
        <p:nvSpPr>
          <p:cNvPr id="9" name="TextBox 8">
            <a:extLst>
              <a:ext uri="{FF2B5EF4-FFF2-40B4-BE49-F238E27FC236}">
                <a16:creationId xmlns:a16="http://schemas.microsoft.com/office/drawing/2014/main" id="{1D479BA1-A420-4F4F-9FBE-FC88E9FAB22B}"/>
              </a:ext>
            </a:extLst>
          </p:cNvPr>
          <p:cNvSpPr txBox="1"/>
          <p:nvPr/>
        </p:nvSpPr>
        <p:spPr>
          <a:xfrm>
            <a:off x="2003182" y="1193046471"/>
            <a:ext cx="7991211" cy="238424372"/>
          </a:xfrm>
          <a:prstGeom prst="rect">
            <a:avLst/>
          </a:prstGeom>
          <a:noFill/>
        </p:spPr>
        <p:txBody>
          <a:bodyPr wrap="square">
            <a:spAutoFit/>
          </a:bodyPr>
          <a:lstStyle/>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cs typeface="Arial" panose="020B0604020202020204" pitchFamily="34" charset="0"/>
              </a:rPr>
              <a:t>Town population is projected to increase from 13,500 in 2021 to 25,000 by 2041</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cs typeface="Arial" panose="020B0604020202020204" pitchFamily="34" charset="0"/>
              </a:rPr>
              <a:t>2021 exercise to identify growth scenarios and calculation of number of units that could be built in various parts of Town</a:t>
            </a:r>
          </a:p>
          <a:p>
            <a:pPr marL="761815" indent="-761815">
              <a:spcBef>
                <a:spcPts val="1600"/>
              </a:spcBef>
              <a:spcAft>
                <a:spcPts val="1600"/>
              </a:spcAft>
              <a:buFont typeface="Arial" panose="020B0604020202020204" pitchFamily="34" charset="0"/>
              <a:buChar char="•"/>
            </a:pPr>
            <a:r>
              <a:rPr lang="en-US" sz="23036" dirty="0">
                <a:latin typeface="Arial" panose="020B0604020202020204" pitchFamily="34" charset="0"/>
                <a:cs typeface="Arial" panose="020B0604020202020204" pitchFamily="34" charset="0"/>
              </a:rPr>
              <a:t>Please </a:t>
            </a:r>
            <a:r>
              <a:rPr lang="en-US" sz="23036" b="1" dirty="0">
                <a:latin typeface="Arial" panose="020B0604020202020204" pitchFamily="34" charset="0"/>
                <a:cs typeface="Arial" panose="020B0604020202020204" pitchFamily="34" charset="0"/>
              </a:rPr>
              <a:t>click</a:t>
            </a:r>
            <a:r>
              <a:rPr lang="en-US" sz="23036" dirty="0">
                <a:latin typeface="Arial" panose="020B0604020202020204" pitchFamily="34" charset="0"/>
                <a:cs typeface="Arial" panose="020B0604020202020204" pitchFamily="34" charset="0"/>
              </a:rPr>
              <a:t> </a:t>
            </a:r>
            <a:r>
              <a:rPr lang="en-US" sz="23036" b="1" dirty="0">
                <a:latin typeface="Arial" panose="020B0604020202020204" pitchFamily="34" charset="0"/>
                <a:cs typeface="Arial" panose="020B0604020202020204" pitchFamily="34" charset="0"/>
              </a:rPr>
              <a:t>here</a:t>
            </a:r>
            <a:r>
              <a:rPr lang="en-US" sz="23036" dirty="0">
                <a:latin typeface="Arial" panose="020B0604020202020204" pitchFamily="34" charset="0"/>
                <a:cs typeface="Arial" panose="020B0604020202020204" pitchFamily="34" charset="0"/>
              </a:rPr>
              <a:t> to view the 2020 </a:t>
            </a:r>
            <a:r>
              <a:rPr lang="en-US" sz="23036" i="1" dirty="0">
                <a:latin typeface="Arial" panose="020B0604020202020204" pitchFamily="34" charset="0"/>
                <a:cs typeface="Arial" panose="020B0604020202020204" pitchFamily="34" charset="0"/>
              </a:rPr>
              <a:t>Development Charges Background Study </a:t>
            </a:r>
            <a:r>
              <a:rPr lang="en-US" sz="23036" dirty="0">
                <a:latin typeface="Arial" panose="020B0604020202020204" pitchFamily="34" charset="0"/>
                <a:cs typeface="Arial" panose="020B0604020202020204" pitchFamily="34" charset="0"/>
              </a:rPr>
              <a:t>report.</a:t>
            </a:r>
          </a:p>
        </p:txBody>
      </p:sp>
      <p:sp>
        <p:nvSpPr>
          <p:cNvPr id="10" name="TextBox 9">
            <a:extLst>
              <a:ext uri="{FF2B5EF4-FFF2-40B4-BE49-F238E27FC236}">
                <a16:creationId xmlns:a16="http://schemas.microsoft.com/office/drawing/2014/main" id="{8D86D7DF-7612-D95D-D15C-8579C439622D}"/>
              </a:ext>
            </a:extLst>
          </p:cNvPr>
          <p:cNvSpPr txBox="1"/>
          <p:nvPr/>
        </p:nvSpPr>
        <p:spPr>
          <a:xfrm>
            <a:off x="862149" y="2590684"/>
            <a:ext cx="10381795" cy="7119898"/>
          </a:xfrm>
          <a:prstGeom prst="rect">
            <a:avLst/>
          </a:prstGeom>
          <a:noFill/>
        </p:spPr>
        <p:txBody>
          <a:bodyPr wrap="square">
            <a:spAutoFit/>
          </a:bodyPr>
          <a:lstStyle/>
          <a:p>
            <a:pPr marL="635051" indent="-635051">
              <a:spcBef>
                <a:spcPts val="333"/>
              </a:spcBef>
              <a:spcAft>
                <a:spcPts val="667"/>
              </a:spcAft>
              <a:buFont typeface="Arial" panose="020B0604020202020204" pitchFamily="34" charset="0"/>
              <a:buChar char="•"/>
              <a:tabLst>
                <a:tab pos="2104488" algn="l"/>
              </a:tabLst>
            </a:pPr>
            <a:r>
              <a:rPr lang="en-US" sz="4000" dirty="0">
                <a:latin typeface="Arial" panose="020B0604020202020204" pitchFamily="34" charset="0"/>
                <a:cs typeface="Arial" panose="020B0604020202020204" pitchFamily="34" charset="0"/>
              </a:rPr>
              <a:t>Developed growth projections to assess the wastewater &amp; stormwater collection and potable water distribution systems’ capacities, and to identify growth areas’ servicing needs</a:t>
            </a:r>
          </a:p>
          <a:p>
            <a:pPr marL="635051" indent="-635051">
              <a:spcBef>
                <a:spcPts val="333"/>
              </a:spcBef>
              <a:spcAft>
                <a:spcPts val="667"/>
              </a:spcAft>
              <a:buFont typeface="Arial" panose="020B0604020202020204" pitchFamily="34" charset="0"/>
              <a:buChar char="•"/>
              <a:tabLst>
                <a:tab pos="2104488" algn="l"/>
              </a:tabLst>
            </a:pPr>
            <a:r>
              <a:rPr lang="en-US" sz="4000" dirty="0">
                <a:latin typeface="Arial" panose="020B0604020202020204" pitchFamily="34" charset="0"/>
                <a:cs typeface="Arial" panose="020B0604020202020204" pitchFamily="34" charset="0"/>
              </a:rPr>
              <a:t>Identified distribution and growth across the Town</a:t>
            </a:r>
          </a:p>
          <a:p>
            <a:pPr marL="635051" indent="-635051">
              <a:spcBef>
                <a:spcPts val="333"/>
              </a:spcBef>
              <a:spcAft>
                <a:spcPts val="667"/>
              </a:spcAft>
              <a:buFont typeface="Arial" panose="020B0604020202020204" pitchFamily="34" charset="0"/>
              <a:buChar char="•"/>
              <a:tabLst>
                <a:tab pos="2104488" algn="l"/>
              </a:tabLst>
            </a:pPr>
            <a:r>
              <a:rPr lang="en-US" sz="4000" dirty="0">
                <a:latin typeface="Arial" panose="020B0604020202020204" pitchFamily="34" charset="0"/>
                <a:cs typeface="Arial" panose="020B0604020202020204" pitchFamily="34" charset="0"/>
              </a:rPr>
              <a:t>Population is projected to increase from 8,479 in 2024 to 19,005 by 2044, and possibly up to 26,155 with external growth interests (Town projection).</a:t>
            </a:r>
          </a:p>
        </p:txBody>
      </p:sp>
      <p:sp>
        <p:nvSpPr>
          <p:cNvPr id="7" name="Rectangle 6">
            <a:extLst>
              <a:ext uri="{FF2B5EF4-FFF2-40B4-BE49-F238E27FC236}">
                <a16:creationId xmlns:a16="http://schemas.microsoft.com/office/drawing/2014/main" id="{0FA84D05-ED99-FADC-41F6-D29AA0192139}"/>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5" name="Picture 14">
            <a:extLst>
              <a:ext uri="{FF2B5EF4-FFF2-40B4-BE49-F238E27FC236}">
                <a16:creationId xmlns:a16="http://schemas.microsoft.com/office/drawing/2014/main" id="{7A2B845E-D06E-53EB-F80A-21753566736B}"/>
              </a:ext>
              <a:ext uri="{C183D7F6-B498-43B3-948B-1728B52AA6E4}">
                <adec:decorative xmlns:adec="http://schemas.microsoft.com/office/drawing/2017/decorative" val="1"/>
              </a:ext>
            </a:extLst>
          </p:cNvPr>
          <p:cNvPicPr>
            <a:picLocks noChangeAspect="1"/>
          </p:cNvPicPr>
          <p:nvPr/>
        </p:nvPicPr>
        <p:blipFill>
          <a:blip r:embed="rId3"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pic>
        <p:nvPicPr>
          <p:cNvPr id="4" name="Picture 3" descr="A graph showing long-term population forecast up to the year 2044 of within town and plus external contributions, both of which increase over time.">
            <a:extLst>
              <a:ext uri="{FF2B5EF4-FFF2-40B4-BE49-F238E27FC236}">
                <a16:creationId xmlns:a16="http://schemas.microsoft.com/office/drawing/2014/main" id="{53CB9DAB-A31D-87F8-A173-4A957960F2C2}"/>
              </a:ext>
            </a:extLst>
          </p:cNvPr>
          <p:cNvPicPr>
            <a:picLocks noChangeAspect="1"/>
          </p:cNvPicPr>
          <p:nvPr/>
        </p:nvPicPr>
        <p:blipFill>
          <a:blip r:embed="rId4"/>
          <a:stretch>
            <a:fillRect/>
          </a:stretch>
        </p:blipFill>
        <p:spPr>
          <a:xfrm>
            <a:off x="504642" y="10074568"/>
            <a:ext cx="10486029" cy="5889246"/>
          </a:xfrm>
          <a:prstGeom prst="rect">
            <a:avLst/>
          </a:prstGeom>
        </p:spPr>
      </p:pic>
      <p:sp>
        <p:nvSpPr>
          <p:cNvPr id="19" name="TextBox 18">
            <a:extLst>
              <a:ext uri="{FF2B5EF4-FFF2-40B4-BE49-F238E27FC236}">
                <a16:creationId xmlns:a16="http://schemas.microsoft.com/office/drawing/2014/main" id="{38E0B483-E971-AA41-E7D6-0496F2ECD64E}"/>
              </a:ext>
            </a:extLst>
          </p:cNvPr>
          <p:cNvSpPr txBox="1"/>
          <p:nvPr/>
        </p:nvSpPr>
        <p:spPr>
          <a:xfrm>
            <a:off x="11243944" y="14485558"/>
            <a:ext cx="6478099" cy="844718"/>
          </a:xfrm>
          <a:prstGeom prst="rect">
            <a:avLst/>
          </a:prstGeom>
          <a:noFill/>
        </p:spPr>
        <p:txBody>
          <a:bodyPr wrap="square">
            <a:spAutoFit/>
          </a:bodyPr>
          <a:lstStyle/>
          <a:p>
            <a:r>
              <a:rPr lang="en-US" sz="4889" dirty="0">
                <a:latin typeface="Arial" panose="020B0604020202020204" pitchFamily="34" charset="0"/>
                <a:cs typeface="Arial" panose="020B0604020202020204" pitchFamily="34" charset="0"/>
              </a:rPr>
              <a:t>Growth Areas</a:t>
            </a:r>
          </a:p>
        </p:txBody>
      </p:sp>
      <p:pic>
        <p:nvPicPr>
          <p:cNvPr id="14" name="Picture 13" descr="A map of the Town of Renfrew showing growth areas across the town, as well as external contribution areas.">
            <a:extLst>
              <a:ext uri="{FF2B5EF4-FFF2-40B4-BE49-F238E27FC236}">
                <a16:creationId xmlns:a16="http://schemas.microsoft.com/office/drawing/2014/main" id="{16C51EBB-D61D-5F7A-C20F-7F84E755E5A5}"/>
              </a:ext>
            </a:extLst>
          </p:cNvPr>
          <p:cNvPicPr>
            <a:picLocks noChangeAspect="1"/>
          </p:cNvPicPr>
          <p:nvPr/>
        </p:nvPicPr>
        <p:blipFill>
          <a:blip r:embed="rId5">
            <a:extLst>
              <a:ext uri="{28A0092B-C50C-407E-A947-70E740481C1C}">
                <a14:useLocalDpi xmlns:a14="http://schemas.microsoft.com/office/drawing/2010/main" val="0"/>
              </a:ext>
            </a:extLst>
          </a:blip>
          <a:srcRect l="4623" t="6104" r="22940" b="6104"/>
          <a:stretch>
            <a:fillRect/>
          </a:stretch>
        </p:blipFill>
        <p:spPr>
          <a:xfrm>
            <a:off x="11243944" y="3248959"/>
            <a:ext cx="16188056" cy="13006090"/>
          </a:xfrm>
          <a:prstGeom prst="rect">
            <a:avLst/>
          </a:prstGeom>
        </p:spPr>
      </p:pic>
    </p:spTree>
    <p:extLst>
      <p:ext uri="{BB962C8B-B14F-4D97-AF65-F5344CB8AC3E}">
        <p14:creationId xmlns:p14="http://schemas.microsoft.com/office/powerpoint/2010/main" val="537855278"/>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D67EB0-EF30-416E-BC6C-04226AF6BB93}"/>
              </a:ext>
            </a:extLst>
          </p:cNvPr>
          <p:cNvSpPr>
            <a:spLocks noGrp="1"/>
          </p:cNvSpPr>
          <p:nvPr>
            <p:ph type="title"/>
          </p:nvPr>
        </p:nvSpPr>
        <p:spPr>
          <a:xfrm>
            <a:off x="2136478" y="387139"/>
            <a:ext cx="24558926" cy="2283488"/>
          </a:xfrm>
        </p:spPr>
        <p:txBody>
          <a:bodyPr>
            <a:noAutofit/>
          </a:bodyPr>
          <a:lstStyle/>
          <a:p>
            <a:r>
              <a:rPr lang="en-US" b="1" dirty="0">
                <a:solidFill>
                  <a:srgbClr val="066894"/>
                </a:solidFill>
              </a:rPr>
              <a:t>Master Plan Recommendations</a:t>
            </a:r>
          </a:p>
        </p:txBody>
      </p:sp>
      <p:sp>
        <p:nvSpPr>
          <p:cNvPr id="9" name="TextBox 8">
            <a:extLst>
              <a:ext uri="{FF2B5EF4-FFF2-40B4-BE49-F238E27FC236}">
                <a16:creationId xmlns:a16="http://schemas.microsoft.com/office/drawing/2014/main" id="{B4C44D94-0A79-42C8-BD70-8E123B981031}"/>
              </a:ext>
            </a:extLst>
          </p:cNvPr>
          <p:cNvSpPr txBox="1"/>
          <p:nvPr/>
        </p:nvSpPr>
        <p:spPr>
          <a:xfrm>
            <a:off x="2136473" y="1193046471"/>
            <a:ext cx="23159056" cy="251783414"/>
          </a:xfrm>
          <a:prstGeom prst="rect">
            <a:avLst/>
          </a:prstGeom>
          <a:noFill/>
        </p:spPr>
        <p:txBody>
          <a:bodyPr wrap="square">
            <a:spAutoFit/>
          </a:bodyPr>
          <a:lstStyle/>
          <a:p>
            <a:r>
              <a:rPr lang="en-US" sz="23036" b="1" dirty="0">
                <a:latin typeface="Arial" panose="020B0604020202020204" pitchFamily="34" charset="0"/>
                <a:cs typeface="Arial" panose="020B0604020202020204" pitchFamily="34" charset="0"/>
              </a:rPr>
              <a:t>2011 Master Plans </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Indicated WTP should be expanded by 2042</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Indicated WWTP should be expanded by 2029</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Proposed water storage to be added to the WTP site by 2024, based on Ministry of Environment, Conservation and Parks (MECP) fire flow rates</a:t>
            </a:r>
          </a:p>
          <a:p>
            <a:endParaRPr lang="en-US" sz="23036" dirty="0">
              <a:latin typeface="Arial" panose="020B0604020202020204" pitchFamily="34" charset="0"/>
              <a:cs typeface="Arial" panose="020B0604020202020204" pitchFamily="34" charset="0"/>
            </a:endParaRPr>
          </a:p>
          <a:p>
            <a:r>
              <a:rPr lang="en-US" sz="23036" b="1" dirty="0">
                <a:latin typeface="Arial" panose="020B0604020202020204" pitchFamily="34" charset="0"/>
                <a:cs typeface="Arial" panose="020B0604020202020204" pitchFamily="34" charset="0"/>
              </a:rPr>
              <a:t>2018 Master Plan Addendums (due to population growth)</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Updated WTP expansion to be completed </a:t>
            </a:r>
            <a:r>
              <a:rPr lang="en-US" sz="23036">
                <a:latin typeface="Arial" panose="020B0604020202020204" pitchFamily="34" charset="0"/>
                <a:cs typeface="Arial" panose="020B0604020202020204" pitchFamily="34" charset="0"/>
              </a:rPr>
              <a:t>by 2029</a:t>
            </a:r>
            <a:endParaRPr lang="en-US" sz="23036" dirty="0">
              <a:latin typeface="Arial" panose="020B0604020202020204" pitchFamily="34" charset="0"/>
              <a:cs typeface="Arial" panose="020B0604020202020204" pitchFamily="34" charset="0"/>
            </a:endParaRP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Updated WWTP should be expanded by 2027</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Updated water storage timeline to be added by 2023, based on MECP fire flow rates</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Noted certain benefits of off-site storage</a:t>
            </a:r>
          </a:p>
          <a:p>
            <a:endParaRPr lang="en-US" sz="23036" dirty="0">
              <a:latin typeface="Arial" panose="020B0604020202020204" pitchFamily="34" charset="0"/>
              <a:cs typeface="Arial" panose="020B0604020202020204" pitchFamily="34" charset="0"/>
            </a:endParaRPr>
          </a:p>
          <a:p>
            <a:r>
              <a:rPr lang="en-US" sz="23036" b="1" dirty="0">
                <a:latin typeface="Arial" panose="020B0604020202020204" pitchFamily="34" charset="0"/>
                <a:cs typeface="Arial" panose="020B0604020202020204" pitchFamily="34" charset="0"/>
              </a:rPr>
              <a:t>2018 Water Storage Study (not part of Master Plan Addendums) </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Further investigated off-site storage options as suggested in 2018 Addendum</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Evaluated six potential off-site storage locations</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Selected Bates Drive location as preferred site</a:t>
            </a:r>
          </a:p>
          <a:p>
            <a:pPr marL="761815" indent="-761815">
              <a:buFont typeface="Arial" panose="020B0604020202020204" pitchFamily="34" charset="0"/>
              <a:buChar char="•"/>
            </a:pPr>
            <a:r>
              <a:rPr lang="en-US" sz="23036" dirty="0">
                <a:latin typeface="Arial" panose="020B0604020202020204" pitchFamily="34" charset="0"/>
                <a:cs typeface="Arial" panose="020B0604020202020204" pitchFamily="34" charset="0"/>
              </a:rPr>
              <a:t>Study did not compare or calculate capacity of additional storage opportunity at WTP site</a:t>
            </a:r>
          </a:p>
        </p:txBody>
      </p:sp>
      <p:graphicFrame>
        <p:nvGraphicFramePr>
          <p:cNvPr id="11" name="Diagram 10">
            <a:extLst>
              <a:ext uri="{FF2B5EF4-FFF2-40B4-BE49-F238E27FC236}">
                <a16:creationId xmlns:a16="http://schemas.microsoft.com/office/drawing/2014/main" id="{17CB5F86-4A65-773E-3BED-DC1484793A04}"/>
              </a:ext>
              <a:ext uri="{C183D7F6-B498-43B3-948B-1728B52AA6E4}">
                <adec:decorative xmlns:adec="http://schemas.microsoft.com/office/drawing/2017/decorative" val="1"/>
              </a:ext>
            </a:extLst>
          </p:cNvPr>
          <p:cNvGraphicFramePr/>
          <p:nvPr>
            <p:extLst>
              <p:ext uri="{D42A27DB-BD31-4B8C-83A1-F6EECF244321}">
                <p14:modId xmlns:p14="http://schemas.microsoft.com/office/powerpoint/2010/main" val="1802727470"/>
              </p:ext>
            </p:extLst>
          </p:nvPr>
        </p:nvGraphicFramePr>
        <p:xfrm>
          <a:off x="2136473" y="580810"/>
          <a:ext cx="23159049" cy="14239955"/>
        </p:xfrm>
        <a:graphic>
          <a:graphicData uri="http://schemas.openxmlformats.org/drawingml/2006/diagram">
            <dgm:relIds xmlns:dgm="http://schemas.openxmlformats.org/drawingml/2006/diagram" xmlns:r="http://schemas.openxmlformats.org/officeDocument/2006/relationships" r:dm="rId3" r:lo="rId4" r:qs="rId5" r:cs="rId6"/>
          </a:graphicData>
        </a:graphic>
      </p:graphicFrame>
      <p:sp>
        <p:nvSpPr>
          <p:cNvPr id="8" name="Rectangle 7">
            <a:extLst>
              <a:ext uri="{FF2B5EF4-FFF2-40B4-BE49-F238E27FC236}">
                <a16:creationId xmlns:a16="http://schemas.microsoft.com/office/drawing/2014/main" id="{6D539A50-6CE1-6E2D-482A-7DAF187A7086}"/>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4" name="Picture 13">
            <a:extLst>
              <a:ext uri="{FF2B5EF4-FFF2-40B4-BE49-F238E27FC236}">
                <a16:creationId xmlns:a16="http://schemas.microsoft.com/office/drawing/2014/main" id="{73FD50AC-FAC4-0204-A84B-4D7331BAC0BE}"/>
              </a:ext>
              <a:ext uri="{C183D7F6-B498-43B3-948B-1728B52AA6E4}">
                <adec:decorative xmlns:adec="http://schemas.microsoft.com/office/drawing/2017/decorative" val="1"/>
              </a:ext>
            </a:extLst>
          </p:cNvPr>
          <p:cNvPicPr>
            <a:picLocks noChangeAspect="1"/>
          </p:cNvPicPr>
          <p:nvPr/>
        </p:nvPicPr>
        <p:blipFill>
          <a:blip r:embed="rId8"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4082239354"/>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showMasterSp="0">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524000" y="325093"/>
            <a:ext cx="22201173" cy="2225597"/>
          </a:xfrm>
        </p:spPr>
        <p:txBody>
          <a:bodyPr>
            <a:normAutofit fontScale="90000"/>
          </a:bodyPr>
          <a:lstStyle/>
          <a:p>
            <a:r>
              <a:rPr lang="en-US" b="1" dirty="0">
                <a:solidFill>
                  <a:srgbClr val="066894"/>
                </a:solidFill>
              </a:rPr>
              <a:t>Existing Infrastructure:</a:t>
            </a:r>
            <a:br>
              <a:rPr lang="en-US" b="1" dirty="0">
                <a:solidFill>
                  <a:srgbClr val="066894"/>
                </a:solidFill>
              </a:rPr>
            </a:br>
            <a:r>
              <a:rPr lang="en-US" b="1" dirty="0">
                <a:solidFill>
                  <a:srgbClr val="066894"/>
                </a:solidFill>
              </a:rPr>
              <a:t>Wastewater Collection System </a:t>
            </a:r>
          </a:p>
        </p:txBody>
      </p:sp>
      <p:pic>
        <p:nvPicPr>
          <p:cNvPr id="20" name="Picture 19" descr="A map showing the existing wastewater collection system in the Town of Renfrew, with approximately 53 km of sewers, 6 sewage pumping stations, and 1 water pollution control plant. ">
            <a:extLst>
              <a:ext uri="{FF2B5EF4-FFF2-40B4-BE49-F238E27FC236}">
                <a16:creationId xmlns:a16="http://schemas.microsoft.com/office/drawing/2014/main" id="{774C86DE-1CB3-9B7D-2759-BC253BEEA3B3}"/>
              </a:ext>
            </a:extLst>
          </p:cNvPr>
          <p:cNvPicPr>
            <a:picLocks noChangeAspect="1"/>
          </p:cNvPicPr>
          <p:nvPr/>
        </p:nvPicPr>
        <p:blipFill>
          <a:blip r:embed="rId3">
            <a:extLst>
              <a:ext uri="{28A0092B-C50C-407E-A947-70E740481C1C}">
                <a14:useLocalDpi xmlns:a14="http://schemas.microsoft.com/office/drawing/2010/main" val="0"/>
              </a:ext>
            </a:extLst>
          </a:blip>
          <a:srcRect/>
          <a:stretch/>
        </p:blipFill>
        <p:spPr>
          <a:xfrm>
            <a:off x="2237468" y="2904215"/>
            <a:ext cx="15179520" cy="12479571"/>
          </a:xfrm>
          <a:prstGeom prst="rect">
            <a:avLst/>
          </a:prstGeom>
          <a:ln>
            <a:solidFill>
              <a:schemeClr val="tx1"/>
            </a:solidFill>
          </a:ln>
        </p:spPr>
      </p:pic>
      <p:grpSp>
        <p:nvGrpSpPr>
          <p:cNvPr id="12" name="Group 11" descr="Map of Renfrew">
            <a:extLst>
              <a:ext uri="{FF2B5EF4-FFF2-40B4-BE49-F238E27FC236}">
                <a16:creationId xmlns:a16="http://schemas.microsoft.com/office/drawing/2014/main" id="{9DCDEAD6-A64C-4B66-BD65-B529EAB7EB12}"/>
              </a:ext>
            </a:extLst>
          </p:cNvPr>
          <p:cNvGrpSpPr/>
          <p:nvPr/>
        </p:nvGrpSpPr>
        <p:grpSpPr>
          <a:xfrm rot="16200000">
            <a:off x="16221125" y="4783108"/>
            <a:ext cx="12662007" cy="8721779"/>
            <a:chOff x="255996" y="2300322"/>
            <a:chExt cx="2506632" cy="4387100"/>
          </a:xfrm>
          <a:solidFill>
            <a:schemeClr val="tx1">
              <a:lumMod val="65000"/>
              <a:lumOff val="35000"/>
            </a:schemeClr>
          </a:solidFill>
        </p:grpSpPr>
        <p:sp>
          <p:nvSpPr>
            <p:cNvPr id="13" name="Rectangle: Top Corners Rounded 12">
              <a:extLst>
                <a:ext uri="{FF2B5EF4-FFF2-40B4-BE49-F238E27FC236}">
                  <a16:creationId xmlns:a16="http://schemas.microsoft.com/office/drawing/2014/main" id="{FFE7634D-1E6E-476B-B6A0-99DC26BC3A6A}"/>
                </a:ext>
              </a:extLst>
            </p:cNvPr>
            <p:cNvSpPr/>
            <p:nvPr/>
          </p:nvSpPr>
          <p:spPr>
            <a:xfrm rot="10800000">
              <a:off x="255996" y="2300322"/>
              <a:ext cx="2506629" cy="4387100"/>
            </a:xfrm>
            <a:prstGeom prst="round2SameRect">
              <a:avLst>
                <a:gd name="adj1" fmla="val 10500"/>
                <a:gd name="adj2" fmla="val 0"/>
              </a:avLst>
            </a:prstGeom>
            <a:grpFill/>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sz="23036"/>
            </a:p>
          </p:txBody>
        </p:sp>
        <p:sp>
          <p:nvSpPr>
            <p:cNvPr id="14" name="Rectangle: Top Corners Rounded 4">
              <a:extLst>
                <a:ext uri="{FF2B5EF4-FFF2-40B4-BE49-F238E27FC236}">
                  <a16:creationId xmlns:a16="http://schemas.microsoft.com/office/drawing/2014/main" id="{37CD526A-B55A-4D3D-8729-90C065F61C7A}"/>
                </a:ext>
              </a:extLst>
            </p:cNvPr>
            <p:cNvSpPr txBox="1"/>
            <p:nvPr/>
          </p:nvSpPr>
          <p:spPr>
            <a:xfrm rot="5400000">
              <a:off x="-684238" y="3240556"/>
              <a:ext cx="4387100" cy="2506632"/>
            </a:xfrm>
            <a:prstGeom prst="rect">
              <a:avLst/>
            </a:prstGeom>
            <a:noFill/>
          </p:spPr>
          <p:style>
            <a:lnRef idx="0">
              <a:scrgbClr r="0" g="0" b="0"/>
            </a:lnRef>
            <a:fillRef idx="0">
              <a:scrgbClr r="0" g="0" b="0"/>
            </a:fillRef>
            <a:effectRef idx="0">
              <a:scrgbClr r="0" g="0" b="0"/>
            </a:effectRef>
            <a:fontRef idx="minor">
              <a:schemeClr val="lt1"/>
            </a:fontRef>
          </p:style>
          <p:txBody>
            <a:bodyPr spcFirstLastPara="0" vert="horz" wrap="square" lIns="341376" tIns="341376" rIns="341376" bIns="341376" numCol="1" spcCol="1270" anchor="t" anchorCtr="0">
              <a:noAutofit/>
            </a:bodyPr>
            <a:lstStyle/>
            <a:p>
              <a:pPr algn="ctr" defTabSz="2133088">
                <a:lnSpc>
                  <a:spcPct val="90000"/>
                </a:lnSpc>
                <a:spcBef>
                  <a:spcPct val="0"/>
                </a:spcBef>
                <a:spcAft>
                  <a:spcPct val="35000"/>
                </a:spcAft>
              </a:pPr>
              <a:r>
                <a:rPr lang="en-US" sz="4800" b="1" dirty="0">
                  <a:latin typeface="Arial" panose="020B0604020202020204" pitchFamily="34" charset="0"/>
                  <a:cs typeface="Arial" panose="020B0604020202020204" pitchFamily="34" charset="0"/>
                </a:rPr>
                <a:t>Existing Wastewater Collection System</a:t>
              </a:r>
            </a:p>
            <a:p>
              <a:pPr marL="457090" indent="-457090" defTabSz="2133088">
                <a:spcBef>
                  <a:spcPct val="0"/>
                </a:spcBef>
                <a:spcAft>
                  <a:spcPct val="35000"/>
                </a:spcAft>
                <a:buFont typeface="Arial" panose="020B0604020202020204" pitchFamily="34" charset="0"/>
                <a:buChar char="•"/>
              </a:pPr>
              <a:r>
                <a:rPr lang="en-US" sz="4800" dirty="0">
                  <a:latin typeface="Arial" panose="020B0604020202020204" pitchFamily="34" charset="0"/>
                  <a:cs typeface="Arial" panose="020B0604020202020204" pitchFamily="34" charset="0"/>
                </a:rPr>
                <a:t>Approximately 53 km of sewers</a:t>
              </a:r>
            </a:p>
            <a:p>
              <a:pPr marL="457090" indent="-457090" defTabSz="2133088">
                <a:spcBef>
                  <a:spcPct val="0"/>
                </a:spcBef>
                <a:spcAft>
                  <a:spcPct val="35000"/>
                </a:spcAft>
                <a:buFont typeface="Arial" panose="020B0604020202020204" pitchFamily="34" charset="0"/>
                <a:buChar char="•"/>
              </a:pPr>
              <a:r>
                <a:rPr lang="en-US" sz="4800" dirty="0">
                  <a:latin typeface="Arial" panose="020B0604020202020204" pitchFamily="34" charset="0"/>
                  <a:cs typeface="Arial" panose="020B0604020202020204" pitchFamily="34" charset="0"/>
                </a:rPr>
                <a:t>Sewage pumping stations</a:t>
              </a:r>
            </a:p>
            <a:p>
              <a:pPr marL="457090" indent="-457090" defTabSz="2133088">
                <a:spcBef>
                  <a:spcPct val="0"/>
                </a:spcBef>
                <a:spcAft>
                  <a:spcPct val="35000"/>
                </a:spcAft>
                <a:buFont typeface="Arial" panose="020B0604020202020204" pitchFamily="34" charset="0"/>
                <a:buChar char="•"/>
              </a:pPr>
              <a:r>
                <a:rPr lang="en-US" sz="4800" dirty="0">
                  <a:latin typeface="Arial" panose="020B0604020202020204" pitchFamily="34" charset="0"/>
                  <a:cs typeface="Arial" panose="020B0604020202020204" pitchFamily="34" charset="0"/>
                </a:rPr>
                <a:t>Water Pollution Control Centre (WPCC) on Mutual Ave. </a:t>
              </a:r>
            </a:p>
            <a:p>
              <a:pPr marL="457090" indent="-457090" defTabSz="2133088">
                <a:spcBef>
                  <a:spcPct val="0"/>
                </a:spcBef>
                <a:spcAft>
                  <a:spcPct val="35000"/>
                </a:spcAft>
                <a:buFont typeface="Arial" panose="020B0604020202020204" pitchFamily="34" charset="0"/>
                <a:buChar char="•"/>
              </a:pPr>
              <a:r>
                <a:rPr lang="en-CA" sz="4800" dirty="0">
                  <a:latin typeface="Arial" panose="020B0604020202020204" pitchFamily="34" charset="0"/>
                  <a:ea typeface="Times New Roman" panose="02020603050405020304" pitchFamily="18" charset="0"/>
                </a:rPr>
                <a:t>Under extreme events, sanitary flows can overflow to the stormwater collection system or to the Bonnechere River.</a:t>
              </a:r>
              <a:endParaRPr lang="en-US" sz="4800" dirty="0">
                <a:latin typeface="Arial" panose="020B0604020202020204" pitchFamily="34" charset="0"/>
                <a:cs typeface="Arial" panose="020B0604020202020204" pitchFamily="34" charset="0"/>
              </a:endParaRPr>
            </a:p>
          </p:txBody>
        </p:sp>
      </p:grpSp>
      <p:sp>
        <p:nvSpPr>
          <p:cNvPr id="7" name="Rectangle 6">
            <a:extLst>
              <a:ext uri="{FF2B5EF4-FFF2-40B4-BE49-F238E27FC236}">
                <a16:creationId xmlns:a16="http://schemas.microsoft.com/office/drawing/2014/main" id="{5F1F2731-D658-B3AE-CB23-CB3ACEBCFA58}"/>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5" name="Picture 14">
            <a:extLst>
              <a:ext uri="{FF2B5EF4-FFF2-40B4-BE49-F238E27FC236}">
                <a16:creationId xmlns:a16="http://schemas.microsoft.com/office/drawing/2014/main" id="{A909A786-A414-06B3-9C06-9FF4792B0F01}"/>
              </a:ext>
              <a:ext uri="{C183D7F6-B498-43B3-948B-1728B52AA6E4}">
                <adec:decorative xmlns:adec="http://schemas.microsoft.com/office/drawing/2017/decorative" val="1"/>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1596635176"/>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Title 4">
            <a:extLst>
              <a:ext uri="{FF2B5EF4-FFF2-40B4-BE49-F238E27FC236}">
                <a16:creationId xmlns:a16="http://schemas.microsoft.com/office/drawing/2014/main" id="{C10F5630-7AFD-4F22-B360-FA1141C91735}"/>
              </a:ext>
            </a:extLst>
          </p:cNvPr>
          <p:cNvSpPr>
            <a:spLocks noGrp="1"/>
          </p:cNvSpPr>
          <p:nvPr>
            <p:ph type="title"/>
          </p:nvPr>
        </p:nvSpPr>
        <p:spPr>
          <a:xfrm>
            <a:off x="1524000" y="325093"/>
            <a:ext cx="22201173" cy="2225597"/>
          </a:xfrm>
        </p:spPr>
        <p:txBody>
          <a:bodyPr>
            <a:normAutofit fontScale="90000"/>
          </a:bodyPr>
          <a:lstStyle/>
          <a:p>
            <a:r>
              <a:rPr lang="en-US" b="1" dirty="0">
                <a:solidFill>
                  <a:srgbClr val="066894"/>
                </a:solidFill>
              </a:rPr>
              <a:t>Existing Infrastructure:</a:t>
            </a:r>
            <a:br>
              <a:rPr lang="en-US" b="1" dirty="0">
                <a:solidFill>
                  <a:srgbClr val="066894"/>
                </a:solidFill>
              </a:rPr>
            </a:br>
            <a:r>
              <a:rPr lang="en-US" b="1" dirty="0">
                <a:solidFill>
                  <a:srgbClr val="066894"/>
                </a:solidFill>
              </a:rPr>
              <a:t>Potable Water Distribution System</a:t>
            </a:r>
          </a:p>
        </p:txBody>
      </p:sp>
      <p:pic>
        <p:nvPicPr>
          <p:cNvPr id="20" name="Picture 19" descr="A map showing the existing potable water distribution system in the Town of Renfrew, including a water treatment plant in the north end, Kedrosky Booster Station, and Horton Sandpipe in the south end. ">
            <a:extLst>
              <a:ext uri="{FF2B5EF4-FFF2-40B4-BE49-F238E27FC236}">
                <a16:creationId xmlns:a16="http://schemas.microsoft.com/office/drawing/2014/main" id="{774C86DE-1CB3-9B7D-2759-BC253BEEA3B3}"/>
              </a:ext>
            </a:extLst>
          </p:cNvPr>
          <p:cNvPicPr>
            <a:picLocks noChangeAspect="1"/>
          </p:cNvPicPr>
          <p:nvPr/>
        </p:nvPicPr>
        <p:blipFill>
          <a:blip r:embed="rId3">
            <a:extLst>
              <a:ext uri="{28A0092B-C50C-407E-A947-70E740481C1C}">
                <a14:useLocalDpi xmlns:a14="http://schemas.microsoft.com/office/drawing/2010/main" val="0"/>
              </a:ext>
            </a:extLst>
          </a:blip>
          <a:srcRect/>
          <a:stretch/>
        </p:blipFill>
        <p:spPr>
          <a:xfrm>
            <a:off x="2321467" y="2904215"/>
            <a:ext cx="15011523" cy="12479571"/>
          </a:xfrm>
          <a:prstGeom prst="rect">
            <a:avLst/>
          </a:prstGeom>
          <a:ln>
            <a:solidFill>
              <a:schemeClr val="tx1"/>
            </a:solidFill>
          </a:ln>
        </p:spPr>
      </p:pic>
      <p:grpSp>
        <p:nvGrpSpPr>
          <p:cNvPr id="12" name="Group 11" descr="Portable Water Distribution System Map">
            <a:extLst>
              <a:ext uri="{FF2B5EF4-FFF2-40B4-BE49-F238E27FC236}">
                <a16:creationId xmlns:a16="http://schemas.microsoft.com/office/drawing/2014/main" id="{9DCDEAD6-A64C-4B66-BD65-B529EAB7EB12}"/>
              </a:ext>
            </a:extLst>
          </p:cNvPr>
          <p:cNvGrpSpPr/>
          <p:nvPr/>
        </p:nvGrpSpPr>
        <p:grpSpPr>
          <a:xfrm rot="16200000">
            <a:off x="16344691" y="4659541"/>
            <a:ext cx="12662007" cy="8968912"/>
            <a:chOff x="255996" y="2300322"/>
            <a:chExt cx="2506632" cy="4387100"/>
          </a:xfrm>
          <a:solidFill>
            <a:schemeClr val="tx1">
              <a:lumMod val="65000"/>
              <a:lumOff val="35000"/>
            </a:schemeClr>
          </a:solidFill>
        </p:grpSpPr>
        <p:sp>
          <p:nvSpPr>
            <p:cNvPr id="13" name="Rectangle: Top Corners Rounded 12">
              <a:extLst>
                <a:ext uri="{FF2B5EF4-FFF2-40B4-BE49-F238E27FC236}">
                  <a16:creationId xmlns:a16="http://schemas.microsoft.com/office/drawing/2014/main" id="{FFE7634D-1E6E-476B-B6A0-99DC26BC3A6A}"/>
                </a:ext>
              </a:extLst>
            </p:cNvPr>
            <p:cNvSpPr/>
            <p:nvPr/>
          </p:nvSpPr>
          <p:spPr>
            <a:xfrm rot="10800000">
              <a:off x="255996" y="2300322"/>
              <a:ext cx="2506629" cy="4387100"/>
            </a:xfrm>
            <a:prstGeom prst="round2SameRect">
              <a:avLst>
                <a:gd name="adj1" fmla="val 10500"/>
                <a:gd name="adj2" fmla="val 0"/>
              </a:avLst>
            </a:prstGeom>
            <a:grpFill/>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sz="4800"/>
            </a:p>
          </p:txBody>
        </p:sp>
        <p:sp>
          <p:nvSpPr>
            <p:cNvPr id="14" name="Rectangle: Top Corners Rounded 4">
              <a:extLst>
                <a:ext uri="{FF2B5EF4-FFF2-40B4-BE49-F238E27FC236}">
                  <a16:creationId xmlns:a16="http://schemas.microsoft.com/office/drawing/2014/main" id="{37CD526A-B55A-4D3D-8729-90C065F61C7A}"/>
                </a:ext>
              </a:extLst>
            </p:cNvPr>
            <p:cNvSpPr txBox="1"/>
            <p:nvPr/>
          </p:nvSpPr>
          <p:spPr>
            <a:xfrm rot="5400000">
              <a:off x="-684238" y="3240556"/>
              <a:ext cx="4387100" cy="2506632"/>
            </a:xfrm>
            <a:prstGeom prst="rect">
              <a:avLst/>
            </a:prstGeom>
            <a:noFill/>
          </p:spPr>
          <p:style>
            <a:lnRef idx="0">
              <a:scrgbClr r="0" g="0" b="0"/>
            </a:lnRef>
            <a:fillRef idx="0">
              <a:scrgbClr r="0" g="0" b="0"/>
            </a:fillRef>
            <a:effectRef idx="0">
              <a:scrgbClr r="0" g="0" b="0"/>
            </a:effectRef>
            <a:fontRef idx="minor">
              <a:schemeClr val="lt1"/>
            </a:fontRef>
          </p:style>
          <p:txBody>
            <a:bodyPr spcFirstLastPara="0" vert="horz" wrap="square" lIns="341376" tIns="341376" rIns="341376" bIns="341376" numCol="1" spcCol="1270" anchor="t" anchorCtr="0">
              <a:noAutofit/>
            </a:bodyPr>
            <a:lstStyle/>
            <a:p>
              <a:pPr algn="ctr" defTabSz="2133088">
                <a:lnSpc>
                  <a:spcPct val="90000"/>
                </a:lnSpc>
                <a:spcBef>
                  <a:spcPct val="0"/>
                </a:spcBef>
                <a:spcAft>
                  <a:spcPct val="35000"/>
                </a:spcAft>
              </a:pPr>
              <a:r>
                <a:rPr lang="en-US" sz="4600" b="1" dirty="0">
                  <a:latin typeface="Arial" panose="020B0604020202020204" pitchFamily="34" charset="0"/>
                  <a:cs typeface="Arial" panose="020B0604020202020204" pitchFamily="34" charset="0"/>
                </a:rPr>
                <a:t>Existing Potable Water Distribution System</a:t>
              </a:r>
            </a:p>
            <a:p>
              <a:pPr marL="457090" indent="-457090" defTabSz="2133088">
                <a:spcBef>
                  <a:spcPct val="0"/>
                </a:spcBef>
                <a:spcAft>
                  <a:spcPct val="35000"/>
                </a:spcAft>
                <a:buFont typeface="Arial" panose="020B0604020202020204" pitchFamily="34" charset="0"/>
                <a:buChar char="•"/>
              </a:pPr>
              <a:r>
                <a:rPr lang="en-US" sz="4600" dirty="0">
                  <a:latin typeface="Arial" panose="020B0604020202020204" pitchFamily="34" charset="0"/>
                  <a:cs typeface="Arial" panose="020B0604020202020204" pitchFamily="34" charset="0"/>
                </a:rPr>
                <a:t>A Water Treatment Plant (WTP), taking raw water from the Bonnechere River.</a:t>
              </a:r>
            </a:p>
            <a:p>
              <a:pPr marL="457090" indent="-457090" defTabSz="2133088">
                <a:spcBef>
                  <a:spcPct val="0"/>
                </a:spcBef>
                <a:spcAft>
                  <a:spcPct val="35000"/>
                </a:spcAft>
                <a:buFont typeface="Arial" panose="020B0604020202020204" pitchFamily="34" charset="0"/>
                <a:buChar char="•"/>
              </a:pPr>
              <a:r>
                <a:rPr lang="en-US" sz="4600" dirty="0">
                  <a:latin typeface="Arial" panose="020B0604020202020204" pitchFamily="34" charset="0"/>
                  <a:cs typeface="Arial" panose="020B0604020202020204" pitchFamily="34" charset="0"/>
                </a:rPr>
                <a:t>The WTP provides storage in its </a:t>
              </a:r>
              <a:r>
                <a:rPr lang="en-US" sz="4600" dirty="0" err="1">
                  <a:latin typeface="Arial" panose="020B0604020202020204" pitchFamily="34" charset="0"/>
                  <a:cs typeface="Arial" panose="020B0604020202020204" pitchFamily="34" charset="0"/>
                </a:rPr>
                <a:t>clearwells</a:t>
              </a:r>
              <a:r>
                <a:rPr lang="en-US" sz="4600" dirty="0">
                  <a:latin typeface="Arial" panose="020B0604020202020204" pitchFamily="34" charset="0"/>
                  <a:cs typeface="Arial" panose="020B0604020202020204" pitchFamily="34" charset="0"/>
                </a:rPr>
                <a:t>, and Horton Standpipe on </a:t>
              </a:r>
              <a:r>
                <a:rPr lang="en-US" sz="4600" dirty="0" err="1">
                  <a:latin typeface="Arial" panose="020B0604020202020204" pitchFamily="34" charset="0"/>
                  <a:cs typeface="Arial" panose="020B0604020202020204" pitchFamily="34" charset="0"/>
                </a:rPr>
                <a:t>Giilian</a:t>
              </a:r>
              <a:r>
                <a:rPr lang="en-US" sz="4600" dirty="0">
                  <a:latin typeface="Arial" panose="020B0604020202020204" pitchFamily="34" charset="0"/>
                  <a:cs typeface="Arial" panose="020B0604020202020204" pitchFamily="34" charset="0"/>
                </a:rPr>
                <a:t> Rd and O’Brien Rd.</a:t>
              </a:r>
            </a:p>
            <a:p>
              <a:pPr marL="457090" indent="-457090" defTabSz="2133088">
                <a:spcBef>
                  <a:spcPct val="0"/>
                </a:spcBef>
                <a:spcAft>
                  <a:spcPct val="35000"/>
                </a:spcAft>
                <a:buFont typeface="Arial" panose="020B0604020202020204" pitchFamily="34" charset="0"/>
                <a:buChar char="•"/>
              </a:pPr>
              <a:r>
                <a:rPr lang="en-US" sz="4600" dirty="0">
                  <a:latin typeface="Arial" panose="020B0604020202020204" pitchFamily="34" charset="0"/>
                  <a:cs typeface="Arial" panose="020B0604020202020204" pitchFamily="34" charset="0"/>
                </a:rPr>
                <a:t>A booster station, </a:t>
              </a:r>
              <a:r>
                <a:rPr lang="en-US" sz="4600" dirty="0" err="1">
                  <a:latin typeface="Arial" panose="020B0604020202020204" pitchFamily="34" charset="0"/>
                  <a:cs typeface="Arial" panose="020B0604020202020204" pitchFamily="34" charset="0"/>
                </a:rPr>
                <a:t>Kedrosky</a:t>
              </a:r>
              <a:r>
                <a:rPr lang="en-US" sz="4600" dirty="0">
                  <a:latin typeface="Arial" panose="020B0604020202020204" pitchFamily="34" charset="0"/>
                  <a:cs typeface="Arial" panose="020B0604020202020204" pitchFamily="34" charset="0"/>
                </a:rPr>
                <a:t> BS, on </a:t>
              </a:r>
              <a:r>
                <a:rPr lang="en-US" sz="4600" dirty="0" err="1">
                  <a:latin typeface="Arial" panose="020B0604020202020204" pitchFamily="34" charset="0"/>
                  <a:cs typeface="Arial" panose="020B0604020202020204" pitchFamily="34" charset="0"/>
                </a:rPr>
                <a:t>Erindale</a:t>
              </a:r>
              <a:r>
                <a:rPr lang="en-US" sz="4600" dirty="0">
                  <a:latin typeface="Arial" panose="020B0604020202020204" pitchFamily="34" charset="0"/>
                  <a:cs typeface="Arial" panose="020B0604020202020204" pitchFamily="34" charset="0"/>
                </a:rPr>
                <a:t> St and </a:t>
              </a:r>
              <a:r>
                <a:rPr lang="en-US" sz="4600" dirty="0" err="1">
                  <a:latin typeface="Arial" panose="020B0604020202020204" pitchFamily="34" charset="0"/>
                  <a:cs typeface="Arial" panose="020B0604020202020204" pitchFamily="34" charset="0"/>
                </a:rPr>
                <a:t>Kedrosky</a:t>
              </a:r>
              <a:r>
                <a:rPr lang="en-US" sz="4600" dirty="0">
                  <a:latin typeface="Arial" panose="020B0604020202020204" pitchFamily="34" charset="0"/>
                  <a:cs typeface="Arial" panose="020B0604020202020204" pitchFamily="34" charset="0"/>
                </a:rPr>
                <a:t> Dr.</a:t>
              </a:r>
            </a:p>
            <a:p>
              <a:pPr marL="457090" indent="-457090" defTabSz="2133088">
                <a:spcBef>
                  <a:spcPct val="0"/>
                </a:spcBef>
                <a:spcAft>
                  <a:spcPct val="35000"/>
                </a:spcAft>
                <a:buFont typeface="Arial" panose="020B0604020202020204" pitchFamily="34" charset="0"/>
                <a:buChar char="•"/>
              </a:pPr>
              <a:r>
                <a:rPr lang="en-US" sz="4600" dirty="0">
                  <a:latin typeface="Arial" panose="020B0604020202020204" pitchFamily="34" charset="0"/>
                  <a:cs typeface="Arial" panose="020B0604020202020204" pitchFamily="34" charset="0"/>
                </a:rPr>
                <a:t>Over 75 km of watermains.</a:t>
              </a:r>
              <a:endParaRPr lang="en-US" sz="4600" dirty="0">
                <a:highlight>
                  <a:srgbClr val="38BFAE"/>
                </a:highlight>
                <a:latin typeface="Arial" panose="020B0604020202020204" pitchFamily="34" charset="0"/>
                <a:cs typeface="Arial" panose="020B0604020202020204" pitchFamily="34" charset="0"/>
              </a:endParaRPr>
            </a:p>
          </p:txBody>
        </p:sp>
      </p:grpSp>
      <p:sp>
        <p:nvSpPr>
          <p:cNvPr id="7" name="Rectangle 6">
            <a:extLst>
              <a:ext uri="{FF2B5EF4-FFF2-40B4-BE49-F238E27FC236}">
                <a16:creationId xmlns:a16="http://schemas.microsoft.com/office/drawing/2014/main" id="{C1C45DA6-1573-9474-D344-F596AA0C05F7}"/>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5" name="Picture 14">
            <a:extLst>
              <a:ext uri="{FF2B5EF4-FFF2-40B4-BE49-F238E27FC236}">
                <a16:creationId xmlns:a16="http://schemas.microsoft.com/office/drawing/2014/main" id="{70F1E15C-D73F-E0BF-259F-BA05A317DA88}"/>
              </a:ext>
              <a:ext uri="{C183D7F6-B498-43B3-948B-1728B52AA6E4}">
                <adec:decorative xmlns:adec="http://schemas.microsoft.com/office/drawing/2017/decorative" val="1"/>
              </a:ext>
            </a:extLst>
          </p:cNvPr>
          <p:cNvPicPr>
            <a:picLocks noChangeAspect="1"/>
          </p:cNvPicPr>
          <p:nvPr/>
        </p:nvPicPr>
        <p:blipFill>
          <a:blip r:embed="rId4"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spTree>
    <p:extLst>
      <p:ext uri="{BB962C8B-B14F-4D97-AF65-F5344CB8AC3E}">
        <p14:creationId xmlns:p14="http://schemas.microsoft.com/office/powerpoint/2010/main" val="3537933909"/>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a:extLst>
            <a:ext uri="{FF2B5EF4-FFF2-40B4-BE49-F238E27FC236}">
              <a16:creationId xmlns:a16="http://schemas.microsoft.com/office/drawing/2014/main" id="{85EBA770-FF5D-8883-C1B1-0BD949531F8F}"/>
            </a:ext>
          </a:extLst>
        </p:cNvPr>
        <p:cNvGrpSpPr/>
        <p:nvPr/>
      </p:nvGrpSpPr>
      <p:grpSpPr>
        <a:xfrm>
          <a:off x="0" y="0"/>
          <a:ext cx="0" cy="0"/>
          <a:chOff x="0" y="0"/>
          <a:chExt cx="0" cy="0"/>
        </a:xfrm>
      </p:grpSpPr>
      <p:sp>
        <p:nvSpPr>
          <p:cNvPr id="5" name="Title 4">
            <a:extLst>
              <a:ext uri="{FF2B5EF4-FFF2-40B4-BE49-F238E27FC236}">
                <a16:creationId xmlns:a16="http://schemas.microsoft.com/office/drawing/2014/main" id="{5306B670-4356-53CB-9AFD-A945403251E4}"/>
              </a:ext>
            </a:extLst>
          </p:cNvPr>
          <p:cNvSpPr>
            <a:spLocks noGrp="1"/>
          </p:cNvSpPr>
          <p:nvPr>
            <p:ph type="title"/>
          </p:nvPr>
        </p:nvSpPr>
        <p:spPr>
          <a:xfrm>
            <a:off x="1524000" y="325093"/>
            <a:ext cx="22201173" cy="2225597"/>
          </a:xfrm>
        </p:spPr>
        <p:txBody>
          <a:bodyPr>
            <a:normAutofit fontScale="90000"/>
          </a:bodyPr>
          <a:lstStyle/>
          <a:p>
            <a:r>
              <a:rPr lang="en-US" b="1" dirty="0">
                <a:solidFill>
                  <a:srgbClr val="066894"/>
                </a:solidFill>
              </a:rPr>
              <a:t>Existing Infrastructure:</a:t>
            </a:r>
            <a:br>
              <a:rPr lang="en-US" b="1" dirty="0">
                <a:solidFill>
                  <a:srgbClr val="066894"/>
                </a:solidFill>
              </a:rPr>
            </a:br>
            <a:r>
              <a:rPr lang="en-US" b="1" dirty="0">
                <a:solidFill>
                  <a:srgbClr val="066894"/>
                </a:solidFill>
              </a:rPr>
              <a:t>Stormwater Collection System</a:t>
            </a:r>
          </a:p>
        </p:txBody>
      </p:sp>
      <p:grpSp>
        <p:nvGrpSpPr>
          <p:cNvPr id="12" name="Group 11">
            <a:extLst>
              <a:ext uri="{FF2B5EF4-FFF2-40B4-BE49-F238E27FC236}">
                <a16:creationId xmlns:a16="http://schemas.microsoft.com/office/drawing/2014/main" id="{AC4DBDC8-B5C9-EF12-FBB8-C83227A01EC2}"/>
              </a:ext>
              <a:ext uri="{C183D7F6-B498-43B3-948B-1728B52AA6E4}">
                <adec:decorative xmlns:adec="http://schemas.microsoft.com/office/drawing/2017/decorative" val="1"/>
              </a:ext>
            </a:extLst>
          </p:cNvPr>
          <p:cNvGrpSpPr/>
          <p:nvPr/>
        </p:nvGrpSpPr>
        <p:grpSpPr>
          <a:xfrm rot="16200000">
            <a:off x="16344691" y="4659541"/>
            <a:ext cx="12662007" cy="8968912"/>
            <a:chOff x="255996" y="2300322"/>
            <a:chExt cx="2506632" cy="4387100"/>
          </a:xfrm>
          <a:solidFill>
            <a:schemeClr val="tx1">
              <a:lumMod val="65000"/>
              <a:lumOff val="35000"/>
            </a:schemeClr>
          </a:solidFill>
        </p:grpSpPr>
        <p:sp>
          <p:nvSpPr>
            <p:cNvPr id="13" name="Rectangle: Top Corners Rounded 12">
              <a:extLst>
                <a:ext uri="{FF2B5EF4-FFF2-40B4-BE49-F238E27FC236}">
                  <a16:creationId xmlns:a16="http://schemas.microsoft.com/office/drawing/2014/main" id="{E005B317-82A3-F556-913D-0FED3A13A91D}"/>
                </a:ext>
              </a:extLst>
            </p:cNvPr>
            <p:cNvSpPr/>
            <p:nvPr/>
          </p:nvSpPr>
          <p:spPr>
            <a:xfrm rot="10800000">
              <a:off x="255996" y="2300322"/>
              <a:ext cx="2506629" cy="4387100"/>
            </a:xfrm>
            <a:prstGeom prst="round2SameRect">
              <a:avLst>
                <a:gd name="adj1" fmla="val 10500"/>
                <a:gd name="adj2" fmla="val 0"/>
              </a:avLst>
            </a:prstGeom>
            <a:grpFill/>
          </p:spPr>
          <p: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p:style>
          <p:txBody>
            <a:bodyPr/>
            <a:lstStyle/>
            <a:p>
              <a:endParaRPr lang="en-US" sz="4800"/>
            </a:p>
          </p:txBody>
        </p:sp>
        <p:sp>
          <p:nvSpPr>
            <p:cNvPr id="14" name="Rectangle: Top Corners Rounded 4">
              <a:extLst>
                <a:ext uri="{FF2B5EF4-FFF2-40B4-BE49-F238E27FC236}">
                  <a16:creationId xmlns:a16="http://schemas.microsoft.com/office/drawing/2014/main" id="{C2CE7DD3-4405-CC4B-0C3D-9EADB8AA137C}"/>
                </a:ext>
              </a:extLst>
            </p:cNvPr>
            <p:cNvSpPr txBox="1"/>
            <p:nvPr/>
          </p:nvSpPr>
          <p:spPr>
            <a:xfrm rot="5400000">
              <a:off x="-684238" y="3240556"/>
              <a:ext cx="4387100" cy="2506632"/>
            </a:xfrm>
            <a:prstGeom prst="rect">
              <a:avLst/>
            </a:prstGeom>
            <a:noFill/>
          </p:spPr>
          <p:style>
            <a:lnRef idx="0">
              <a:scrgbClr r="0" g="0" b="0"/>
            </a:lnRef>
            <a:fillRef idx="0">
              <a:scrgbClr r="0" g="0" b="0"/>
            </a:fillRef>
            <a:effectRef idx="0">
              <a:scrgbClr r="0" g="0" b="0"/>
            </a:effectRef>
            <a:fontRef idx="minor">
              <a:schemeClr val="lt1"/>
            </a:fontRef>
          </p:style>
          <p:txBody>
            <a:bodyPr spcFirstLastPara="0" vert="horz" wrap="square" lIns="341376" tIns="341376" rIns="341376" bIns="341376" numCol="1" spcCol="1270" anchor="t" anchorCtr="0">
              <a:noAutofit/>
            </a:bodyPr>
            <a:lstStyle/>
            <a:p>
              <a:pPr algn="ctr" defTabSz="2133088">
                <a:lnSpc>
                  <a:spcPct val="90000"/>
                </a:lnSpc>
                <a:spcBef>
                  <a:spcPct val="0"/>
                </a:spcBef>
                <a:spcAft>
                  <a:spcPct val="35000"/>
                </a:spcAft>
              </a:pPr>
              <a:r>
                <a:rPr lang="en-US" sz="4600" b="1" dirty="0">
                  <a:latin typeface="Arial" panose="020B0604020202020204" pitchFamily="34" charset="0"/>
                  <a:cs typeface="Arial" panose="020B0604020202020204" pitchFamily="34" charset="0"/>
                </a:rPr>
                <a:t>Existing Stormwater Collection System</a:t>
              </a:r>
            </a:p>
            <a:p>
              <a:pPr marL="457090" indent="-457090" defTabSz="2133088">
                <a:spcBef>
                  <a:spcPct val="0"/>
                </a:spcBef>
                <a:spcAft>
                  <a:spcPct val="35000"/>
                </a:spcAft>
                <a:buFont typeface="Arial" panose="020B0604020202020204" pitchFamily="34" charset="0"/>
                <a:buChar char="•"/>
              </a:pPr>
              <a:r>
                <a:rPr lang="en-US" sz="4600" dirty="0">
                  <a:latin typeface="Arial" panose="020B0604020202020204" pitchFamily="34" charset="0"/>
                  <a:cs typeface="Arial" panose="020B0604020202020204" pitchFamily="34" charset="0"/>
                </a:rPr>
                <a:t>Consists of sub-systems that drain into tributary streams and ultimately the Bonnechere River.</a:t>
              </a:r>
            </a:p>
            <a:p>
              <a:pPr marL="457090" indent="-457090" defTabSz="2133088">
                <a:spcBef>
                  <a:spcPct val="0"/>
                </a:spcBef>
                <a:spcAft>
                  <a:spcPct val="35000"/>
                </a:spcAft>
                <a:buFont typeface="Arial" panose="020B0604020202020204" pitchFamily="34" charset="0"/>
                <a:buChar char="•"/>
              </a:pPr>
              <a:r>
                <a:rPr lang="en-US" sz="4600" dirty="0">
                  <a:latin typeface="Arial" panose="020B0604020202020204" pitchFamily="34" charset="0"/>
                  <a:cs typeface="Arial" panose="020B0604020202020204" pitchFamily="34" charset="0"/>
                </a:rPr>
                <a:t>Pipe age ranges back to 1930s.</a:t>
              </a:r>
            </a:p>
            <a:p>
              <a:pPr marL="457090" indent="-457090" defTabSz="2133088">
                <a:spcBef>
                  <a:spcPct val="0"/>
                </a:spcBef>
                <a:spcAft>
                  <a:spcPct val="35000"/>
                </a:spcAft>
                <a:buFont typeface="Arial" panose="020B0604020202020204" pitchFamily="34" charset="0"/>
                <a:buChar char="•"/>
              </a:pPr>
              <a:r>
                <a:rPr lang="en-US" sz="4600" dirty="0">
                  <a:latin typeface="Arial" panose="020B0604020202020204" pitchFamily="34" charset="0"/>
                  <a:cs typeface="Arial" panose="020B0604020202020204" pitchFamily="34" charset="0"/>
                </a:rPr>
                <a:t>Downtown sewers are over 75 years old and warrant condition assessment.</a:t>
              </a:r>
            </a:p>
          </p:txBody>
        </p:sp>
      </p:grpSp>
      <p:sp>
        <p:nvSpPr>
          <p:cNvPr id="7" name="Rectangle 6">
            <a:extLst>
              <a:ext uri="{FF2B5EF4-FFF2-40B4-BE49-F238E27FC236}">
                <a16:creationId xmlns:a16="http://schemas.microsoft.com/office/drawing/2014/main" id="{A5188E53-C37E-773F-906B-2276031D6B07}"/>
              </a:ext>
              <a:ext uri="{C183D7F6-B498-43B3-948B-1728B52AA6E4}">
                <adec:decorative xmlns:adec="http://schemas.microsoft.com/office/drawing/2017/decorative" val="1"/>
              </a:ext>
            </a:extLst>
          </p:cNvPr>
          <p:cNvSpPr/>
          <p:nvPr/>
        </p:nvSpPr>
        <p:spPr>
          <a:xfrm flipH="1">
            <a:off x="0" y="16546284"/>
            <a:ext cx="27432000" cy="1741714"/>
          </a:xfrm>
          <a:prstGeom prst="rect">
            <a:avLst/>
          </a:prstGeom>
          <a:solidFill>
            <a:srgbClr val="06689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CA" sz="3600">
              <a:latin typeface="Arial" panose="020B0604020202020204" pitchFamily="34" charset="0"/>
              <a:cs typeface="Arial" panose="020B0604020202020204" pitchFamily="34" charset="0"/>
            </a:endParaRPr>
          </a:p>
        </p:txBody>
      </p:sp>
      <p:pic>
        <p:nvPicPr>
          <p:cNvPr id="15" name="Picture 14">
            <a:extLst>
              <a:ext uri="{FF2B5EF4-FFF2-40B4-BE49-F238E27FC236}">
                <a16:creationId xmlns:a16="http://schemas.microsoft.com/office/drawing/2014/main" id="{38959414-E27C-3A36-E280-BACFE7803D79}"/>
              </a:ext>
              <a:ext uri="{C183D7F6-B498-43B3-948B-1728B52AA6E4}">
                <adec:decorative xmlns:adec="http://schemas.microsoft.com/office/drawing/2017/decorative" val="1"/>
              </a:ext>
            </a:extLst>
          </p:cNvPr>
          <p:cNvPicPr>
            <a:picLocks noChangeAspect="1"/>
          </p:cNvPicPr>
          <p:nvPr/>
        </p:nvPicPr>
        <p:blipFill>
          <a:blip r:embed="rId3" cstate="print">
            <a:extLst>
              <a:ext uri="{28A0092B-C50C-407E-A947-70E740481C1C}">
                <a14:useLocalDpi xmlns:a14="http://schemas.microsoft.com/office/drawing/2010/main" val="0"/>
              </a:ext>
            </a:extLst>
          </a:blip>
          <a:srcRect/>
          <a:stretch/>
        </p:blipFill>
        <p:spPr>
          <a:xfrm>
            <a:off x="23906412" y="17020929"/>
            <a:ext cx="2582613" cy="686261"/>
          </a:xfrm>
          <a:prstGeom prst="rect">
            <a:avLst/>
          </a:prstGeom>
        </p:spPr>
      </p:pic>
      <p:pic>
        <p:nvPicPr>
          <p:cNvPr id="4" name="Picture 3" descr="A map showing the existing stormwater collection system in the Town of Renfrew.">
            <a:extLst>
              <a:ext uri="{FF2B5EF4-FFF2-40B4-BE49-F238E27FC236}">
                <a16:creationId xmlns:a16="http://schemas.microsoft.com/office/drawing/2014/main" id="{43722D36-EF5E-4E04-AEEF-9A355F6B6B07}"/>
              </a:ext>
            </a:extLst>
          </p:cNvPr>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0" y="2927999"/>
            <a:ext cx="17934038" cy="12431996"/>
          </a:xfrm>
          <a:prstGeom prst="rect">
            <a:avLst/>
          </a:prstGeom>
        </p:spPr>
      </p:pic>
    </p:spTree>
    <p:extLst>
      <p:ext uri="{BB962C8B-B14F-4D97-AF65-F5344CB8AC3E}">
        <p14:creationId xmlns:p14="http://schemas.microsoft.com/office/powerpoint/2010/main" val="2454426639"/>
      </p:ext>
    </p:extLst>
  </p:cSld>
  <p:clrMapOvr>
    <a:masterClrMapping/>
  </p:clrMapOvr>
</p:sld>
</file>

<file path=ppt/theme/theme1.xml><?xml version="1.0" encoding="utf-8"?>
<a:theme xmlns:a="http://schemas.openxmlformats.org/drawingml/2006/main" name="Office Theme">
  <a:themeElements>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3.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 2013 - 2022 Theme</Template>
  <TotalTime>11730</TotalTime>
  <Words>2915</Words>
  <Application>Microsoft Office PowerPoint</Application>
  <PresentationFormat>Custom</PresentationFormat>
  <Paragraphs>381</Paragraphs>
  <Slides>23</Slides>
  <Notes>22</Notes>
  <HiddenSlides>0</HiddenSlides>
  <MMClips>0</MMClips>
  <ScaleCrop>false</ScaleCrop>
  <HeadingPairs>
    <vt:vector size="6" baseType="variant">
      <vt:variant>
        <vt:lpstr>Fonts Used</vt:lpstr>
      </vt:variant>
      <vt:variant>
        <vt:i4>4</vt:i4>
      </vt:variant>
      <vt:variant>
        <vt:lpstr>Theme</vt:lpstr>
      </vt:variant>
      <vt:variant>
        <vt:i4>1</vt:i4>
      </vt:variant>
      <vt:variant>
        <vt:lpstr>Slide Titles</vt:lpstr>
      </vt:variant>
      <vt:variant>
        <vt:i4>23</vt:i4>
      </vt:variant>
    </vt:vector>
  </HeadingPairs>
  <TitlesOfParts>
    <vt:vector size="28" baseType="lpstr">
      <vt:lpstr>Arial</vt:lpstr>
      <vt:lpstr>Calibri</vt:lpstr>
      <vt:lpstr>Calibri Light</vt:lpstr>
      <vt:lpstr>Wingdings</vt:lpstr>
      <vt:lpstr>Office Theme</vt:lpstr>
      <vt:lpstr>PowerPoint Presentation</vt:lpstr>
      <vt:lpstr>Study Area</vt:lpstr>
      <vt:lpstr>What is the Purpose of this PIC?</vt:lpstr>
      <vt:lpstr>Master Planning Process Municipal Class Environmental Assessment</vt:lpstr>
      <vt:lpstr>Growth Projections</vt:lpstr>
      <vt:lpstr>Master Plan Recommendations</vt:lpstr>
      <vt:lpstr>Existing Infrastructure: Wastewater Collection System </vt:lpstr>
      <vt:lpstr>Existing Infrastructure: Potable Water Distribution System</vt:lpstr>
      <vt:lpstr>Existing Infrastructure: Stormwater Collection System</vt:lpstr>
      <vt:lpstr>Problems and Opportunities</vt:lpstr>
      <vt:lpstr>Problems and Opportunities</vt:lpstr>
      <vt:lpstr>Existing Conditions: Land Use &amp; Environmental Protection</vt:lpstr>
      <vt:lpstr>Existing Conditions: Heritage Potential</vt:lpstr>
      <vt:lpstr>Alternative Solutions: Wastewater Collection System </vt:lpstr>
      <vt:lpstr>Alternative Solutions: Potable Water Distribution System</vt:lpstr>
      <vt:lpstr>Evaluation Criteria</vt:lpstr>
      <vt:lpstr>Evaluation of Alternative Solutions: Wastewater Collection System</vt:lpstr>
      <vt:lpstr>Recommended Solution: Wastewater Collection System</vt:lpstr>
      <vt:lpstr>Evaluation of Alternative Solutions: Potable Water Distribution System</vt:lpstr>
      <vt:lpstr>Recommended Solution: Potable Water Distribution System</vt:lpstr>
      <vt:lpstr>Recommended Solution: Stormwater Collection System</vt:lpstr>
      <vt:lpstr>Climate Change Considerations</vt:lpstr>
      <vt:lpstr>Thank You For Participating!</vt:lpstr>
    </vt:vector>
  </TitlesOfParts>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Ferenaz Raheem</dc:creator>
  <cp:lastModifiedBy>Jennifer Cormier</cp:lastModifiedBy>
  <cp:revision>162</cp:revision>
  <cp:lastPrinted>2024-02-26T17:43:59Z</cp:lastPrinted>
  <dcterms:created xsi:type="dcterms:W3CDTF">2022-01-04T15:28:41Z</dcterms:created>
  <dcterms:modified xsi:type="dcterms:W3CDTF">2026-01-26T19:01:44Z</dcterms:modified>
</cp:coreProperties>
</file>